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5DD09" w14:textId="7AC2BCA1" w:rsidR="00096496" w:rsidRPr="00596464" w:rsidRDefault="005D70A3" w:rsidP="00096496">
      <w:pPr>
        <w:jc w:val="center"/>
        <w:rPr>
          <w:rStyle w:val="header-text"/>
          <w:b/>
          <w:sz w:val="36"/>
          <w:szCs w:val="36"/>
        </w:rPr>
      </w:pPr>
      <w:r>
        <w:rPr>
          <w:rStyle w:val="header-text"/>
          <w:b/>
          <w:sz w:val="36"/>
          <w:szCs w:val="36"/>
        </w:rPr>
        <w:t>P</w:t>
      </w:r>
      <w:r w:rsidR="00C41BE1" w:rsidRPr="00596464">
        <w:rPr>
          <w:rStyle w:val="header-text"/>
          <w:b/>
          <w:sz w:val="36"/>
          <w:szCs w:val="36"/>
        </w:rPr>
        <w:t xml:space="preserve">rograma de Intercambio Académico </w:t>
      </w:r>
      <w:r w:rsidR="00596464" w:rsidRPr="00596464">
        <w:rPr>
          <w:rStyle w:val="header-text"/>
          <w:b/>
          <w:sz w:val="36"/>
          <w:szCs w:val="36"/>
        </w:rPr>
        <w:t>L</w:t>
      </w:r>
      <w:r w:rsidR="00C41BE1" w:rsidRPr="00596464">
        <w:rPr>
          <w:rStyle w:val="header-text"/>
          <w:b/>
          <w:sz w:val="36"/>
          <w:szCs w:val="36"/>
        </w:rPr>
        <w:t>atinoamericano (PILA)</w:t>
      </w:r>
      <w:r w:rsidR="00596464" w:rsidRPr="00596464">
        <w:rPr>
          <w:rStyle w:val="header-text"/>
          <w:b/>
          <w:sz w:val="36"/>
          <w:szCs w:val="36"/>
        </w:rPr>
        <w:t xml:space="preserve"> </w:t>
      </w:r>
      <w:r w:rsidR="00596464" w:rsidRPr="003D2368">
        <w:rPr>
          <w:rStyle w:val="header-text"/>
          <w:b/>
          <w:sz w:val="36"/>
          <w:szCs w:val="36"/>
          <w:u w:val="single"/>
        </w:rPr>
        <w:t>Movilidad física</w:t>
      </w:r>
      <w:r w:rsidR="00596464" w:rsidRPr="00596464">
        <w:rPr>
          <w:rStyle w:val="header-text"/>
          <w:b/>
          <w:sz w:val="36"/>
          <w:szCs w:val="36"/>
        </w:rPr>
        <w:t xml:space="preserve"> </w:t>
      </w:r>
      <w:r w:rsidR="000B13FF" w:rsidRPr="00B722CE">
        <w:rPr>
          <w:rStyle w:val="header-text"/>
          <w:b/>
          <w:color w:val="000000" w:themeColor="text1"/>
          <w:sz w:val="36"/>
          <w:szCs w:val="36"/>
        </w:rPr>
        <w:t xml:space="preserve">de estudiantes </w:t>
      </w:r>
      <w:r w:rsidR="00596464" w:rsidRPr="00596464">
        <w:rPr>
          <w:rStyle w:val="header-text"/>
          <w:b/>
          <w:sz w:val="36"/>
          <w:szCs w:val="36"/>
        </w:rPr>
        <w:t>202</w:t>
      </w:r>
      <w:r w:rsidR="0010281E">
        <w:rPr>
          <w:rStyle w:val="header-text"/>
          <w:b/>
          <w:sz w:val="36"/>
          <w:szCs w:val="36"/>
        </w:rPr>
        <w:t>3</w:t>
      </w:r>
      <w:r w:rsidR="00596464" w:rsidRPr="00596464">
        <w:rPr>
          <w:rStyle w:val="header-text"/>
          <w:b/>
          <w:sz w:val="36"/>
          <w:szCs w:val="36"/>
        </w:rPr>
        <w:t>-</w:t>
      </w:r>
      <w:r w:rsidR="005F1B5F">
        <w:rPr>
          <w:rStyle w:val="header-text"/>
          <w:b/>
          <w:sz w:val="36"/>
          <w:szCs w:val="36"/>
        </w:rPr>
        <w:t>2</w:t>
      </w:r>
      <w:r w:rsidR="00596464" w:rsidRPr="00596464">
        <w:rPr>
          <w:rStyle w:val="header-text"/>
          <w:b/>
          <w:sz w:val="36"/>
          <w:szCs w:val="36"/>
        </w:rPr>
        <w:t>º semestre</w:t>
      </w:r>
    </w:p>
    <w:p w14:paraId="6CFEC207" w14:textId="64DF2203" w:rsidR="00596464" w:rsidRPr="00800A14" w:rsidRDefault="00A23BD1" w:rsidP="00A23BD1">
      <w:pPr>
        <w:spacing w:before="100" w:beforeAutospacing="1" w:after="100" w:afterAutospacing="1"/>
        <w:jc w:val="both"/>
        <w:rPr>
          <w:lang w:eastAsia="es-ES_tradnl"/>
        </w:rPr>
      </w:pPr>
      <w:r w:rsidRPr="00800A14">
        <w:rPr>
          <w:lang w:eastAsia="es-ES_tradnl"/>
        </w:rPr>
        <w:t xml:space="preserve">La Secretaría de Posgrado y Cooperación Internacional de la Universidad Nacional de Río Cuarto tiene el agrado de informar que se encuentra abierta la Convocatoria del Programa </w:t>
      </w:r>
      <w:r w:rsidR="00DC08FC" w:rsidRPr="00800A14">
        <w:rPr>
          <w:lang w:eastAsia="es-ES_tradnl"/>
        </w:rPr>
        <w:t xml:space="preserve">de Intercambio Académico Latinoamericano </w:t>
      </w:r>
      <w:r w:rsidRPr="00800A14">
        <w:rPr>
          <w:lang w:eastAsia="es-ES_tradnl"/>
        </w:rPr>
        <w:t>PILA</w:t>
      </w:r>
      <w:r w:rsidRPr="00800A14">
        <w:rPr>
          <w:bCs/>
          <w:lang w:eastAsia="es-ES_tradnl"/>
        </w:rPr>
        <w:t xml:space="preserve"> </w:t>
      </w:r>
      <w:r w:rsidRPr="00800A14">
        <w:rPr>
          <w:lang w:eastAsia="es-ES_tradnl"/>
        </w:rPr>
        <w:t xml:space="preserve">para </w:t>
      </w:r>
      <w:r w:rsidR="00596464" w:rsidRPr="00800A14">
        <w:rPr>
          <w:lang w:eastAsia="es-ES_tradnl"/>
        </w:rPr>
        <w:t xml:space="preserve">movilidades físicas para </w:t>
      </w:r>
      <w:r w:rsidRPr="00800A14">
        <w:rPr>
          <w:lang w:eastAsia="es-ES_tradnl"/>
        </w:rPr>
        <w:t xml:space="preserve">el </w:t>
      </w:r>
      <w:r w:rsidR="005F1B5F">
        <w:rPr>
          <w:lang w:eastAsia="es-ES_tradnl"/>
        </w:rPr>
        <w:t>2</w:t>
      </w:r>
      <w:r w:rsidR="00291467" w:rsidRPr="00800A14">
        <w:rPr>
          <w:lang w:eastAsia="es-ES_tradnl"/>
        </w:rPr>
        <w:t>º Semestre del Año 202</w:t>
      </w:r>
      <w:r w:rsidR="00531FBC">
        <w:rPr>
          <w:lang w:eastAsia="es-ES_tradnl"/>
        </w:rPr>
        <w:t>3</w:t>
      </w:r>
      <w:r w:rsidR="00097971" w:rsidRPr="00800A14">
        <w:rPr>
          <w:lang w:eastAsia="es-ES_tradnl"/>
        </w:rPr>
        <w:t xml:space="preserve">, dirigida a </w:t>
      </w:r>
      <w:r w:rsidR="00097971" w:rsidRPr="00800A14">
        <w:rPr>
          <w:b/>
          <w:lang w:eastAsia="es-ES_tradnl"/>
        </w:rPr>
        <w:t>estudiantes de grado</w:t>
      </w:r>
      <w:r w:rsidRPr="00800A14">
        <w:rPr>
          <w:lang w:eastAsia="es-ES_tradnl"/>
        </w:rPr>
        <w:t xml:space="preserve">. </w:t>
      </w:r>
    </w:p>
    <w:p w14:paraId="5601A4DD" w14:textId="103959C4" w:rsidR="00097971" w:rsidRPr="0036527E" w:rsidRDefault="00097971" w:rsidP="00097971">
      <w:pPr>
        <w:spacing w:before="100" w:beforeAutospacing="1" w:after="100" w:afterAutospacing="1"/>
        <w:rPr>
          <w:b/>
          <w:bCs/>
          <w:color w:val="000000" w:themeColor="text1"/>
          <w:sz w:val="22"/>
          <w:szCs w:val="22"/>
          <w:lang w:eastAsia="es-ES_tradnl"/>
        </w:rPr>
      </w:pPr>
      <w:r w:rsidRPr="00800A14">
        <w:rPr>
          <w:b/>
          <w:bCs/>
          <w:sz w:val="22"/>
          <w:szCs w:val="22"/>
          <w:u w:val="single"/>
          <w:lang w:eastAsia="es-ES_tradnl"/>
        </w:rPr>
        <w:t xml:space="preserve">Plazo de Presentación de la </w:t>
      </w:r>
      <w:r w:rsidR="000B13FF" w:rsidRPr="0036527E">
        <w:rPr>
          <w:b/>
          <w:bCs/>
          <w:color w:val="000000" w:themeColor="text1"/>
          <w:sz w:val="22"/>
          <w:szCs w:val="22"/>
          <w:u w:val="single"/>
          <w:lang w:eastAsia="es-ES_tradnl"/>
        </w:rPr>
        <w:t>postulación</w:t>
      </w:r>
      <w:r w:rsidRPr="0036527E">
        <w:rPr>
          <w:b/>
          <w:bCs/>
          <w:color w:val="000000" w:themeColor="text1"/>
          <w:sz w:val="22"/>
          <w:szCs w:val="22"/>
          <w:u w:val="single"/>
          <w:lang w:eastAsia="es-ES_tradnl"/>
        </w:rPr>
        <w:t>:</w:t>
      </w:r>
      <w:r w:rsidRPr="0036527E">
        <w:rPr>
          <w:b/>
          <w:bCs/>
          <w:color w:val="000000" w:themeColor="text1"/>
          <w:sz w:val="22"/>
          <w:szCs w:val="22"/>
          <w:lang w:eastAsia="es-ES_tradnl"/>
        </w:rPr>
        <w:t xml:space="preserve"> </w:t>
      </w:r>
      <w:proofErr w:type="gramStart"/>
      <w:r w:rsidR="00FF5A6D">
        <w:rPr>
          <w:b/>
          <w:bCs/>
          <w:color w:val="000000" w:themeColor="text1"/>
          <w:sz w:val="22"/>
          <w:szCs w:val="22"/>
          <w:lang w:eastAsia="es-ES_tradnl"/>
        </w:rPr>
        <w:t>Miércoles</w:t>
      </w:r>
      <w:proofErr w:type="gramEnd"/>
      <w:r w:rsidR="00FF5A6D">
        <w:rPr>
          <w:b/>
          <w:bCs/>
          <w:color w:val="000000" w:themeColor="text1"/>
          <w:sz w:val="22"/>
          <w:szCs w:val="22"/>
          <w:lang w:eastAsia="es-ES_tradnl"/>
        </w:rPr>
        <w:t xml:space="preserve"> 21</w:t>
      </w:r>
      <w:r w:rsidR="005F1B5F">
        <w:rPr>
          <w:b/>
          <w:bCs/>
          <w:color w:val="000000" w:themeColor="text1"/>
          <w:sz w:val="22"/>
          <w:szCs w:val="22"/>
          <w:lang w:eastAsia="es-ES_tradnl"/>
        </w:rPr>
        <w:t xml:space="preserve"> de junio</w:t>
      </w:r>
      <w:r w:rsidR="00531FBC" w:rsidRPr="0036527E">
        <w:rPr>
          <w:b/>
          <w:bCs/>
          <w:color w:val="000000" w:themeColor="text1"/>
          <w:sz w:val="22"/>
          <w:szCs w:val="22"/>
          <w:lang w:eastAsia="es-ES_tradnl"/>
        </w:rPr>
        <w:t xml:space="preserve"> </w:t>
      </w:r>
      <w:r w:rsidRPr="0036527E">
        <w:rPr>
          <w:b/>
          <w:bCs/>
          <w:color w:val="000000" w:themeColor="text1"/>
          <w:sz w:val="22"/>
          <w:szCs w:val="22"/>
          <w:lang w:eastAsia="es-ES_tradnl"/>
        </w:rPr>
        <w:t>de 202</w:t>
      </w:r>
      <w:r w:rsidR="005F1B5F">
        <w:rPr>
          <w:b/>
          <w:bCs/>
          <w:color w:val="000000" w:themeColor="text1"/>
          <w:sz w:val="22"/>
          <w:szCs w:val="22"/>
          <w:lang w:eastAsia="es-ES_tradnl"/>
        </w:rPr>
        <w:t>3</w:t>
      </w:r>
    </w:p>
    <w:p w14:paraId="72C8D75B" w14:textId="77777777" w:rsidR="00800A14" w:rsidRPr="00800A14" w:rsidRDefault="00800A14" w:rsidP="00800A14">
      <w:pPr>
        <w:jc w:val="both"/>
        <w:rPr>
          <w:sz w:val="22"/>
          <w:szCs w:val="22"/>
        </w:rPr>
      </w:pPr>
      <w:r w:rsidRPr="00800A14">
        <w:rPr>
          <w:b/>
          <w:sz w:val="22"/>
          <w:szCs w:val="22"/>
          <w:u w:val="single"/>
        </w:rPr>
        <w:t xml:space="preserve">Forma de presentación: </w:t>
      </w:r>
      <w:r w:rsidRPr="00800A14">
        <w:rPr>
          <w:sz w:val="22"/>
          <w:szCs w:val="22"/>
        </w:rPr>
        <w:t xml:space="preserve">La presentación de la documentación deberá ser en formato papel. </w:t>
      </w:r>
    </w:p>
    <w:p w14:paraId="1DFAAEAE" w14:textId="77777777" w:rsidR="00800A14" w:rsidRPr="00800A14" w:rsidRDefault="00800A14" w:rsidP="00097971">
      <w:pPr>
        <w:jc w:val="both"/>
        <w:rPr>
          <w:b/>
          <w:sz w:val="22"/>
          <w:szCs w:val="22"/>
          <w:u w:val="single"/>
        </w:rPr>
      </w:pPr>
    </w:p>
    <w:p w14:paraId="3996614E" w14:textId="1574A555" w:rsidR="003906FA" w:rsidRPr="00800A14" w:rsidRDefault="00097971" w:rsidP="00097971">
      <w:pPr>
        <w:jc w:val="both"/>
        <w:rPr>
          <w:bCs/>
          <w:sz w:val="22"/>
          <w:szCs w:val="22"/>
          <w:lang w:eastAsia="es-ES_tradnl"/>
        </w:rPr>
      </w:pPr>
      <w:r w:rsidRPr="00800A14">
        <w:rPr>
          <w:b/>
          <w:sz w:val="22"/>
          <w:szCs w:val="22"/>
          <w:u w:val="single"/>
        </w:rPr>
        <w:t>Lugar de presentación:</w:t>
      </w:r>
      <w:r w:rsidRPr="00800A14">
        <w:rPr>
          <w:b/>
          <w:sz w:val="22"/>
          <w:szCs w:val="22"/>
        </w:rPr>
        <w:t xml:space="preserve"> Área de cooperación Internacional de Facultades, </w:t>
      </w:r>
      <w:r w:rsidR="003906FA" w:rsidRPr="00800A14">
        <w:rPr>
          <w:bCs/>
          <w:sz w:val="22"/>
          <w:szCs w:val="22"/>
          <w:lang w:eastAsia="es-ES_tradnl"/>
        </w:rPr>
        <w:t xml:space="preserve">previa consulta </w:t>
      </w:r>
      <w:r w:rsidRPr="00800A14">
        <w:rPr>
          <w:bCs/>
          <w:sz w:val="22"/>
          <w:szCs w:val="22"/>
          <w:lang w:eastAsia="es-ES_tradnl"/>
        </w:rPr>
        <w:t>al/</w:t>
      </w:r>
      <w:proofErr w:type="gramStart"/>
      <w:r w:rsidRPr="00800A14">
        <w:rPr>
          <w:bCs/>
          <w:sz w:val="22"/>
          <w:szCs w:val="22"/>
          <w:lang w:eastAsia="es-ES_tradnl"/>
        </w:rPr>
        <w:t xml:space="preserve">a los </w:t>
      </w:r>
      <w:r w:rsidR="0054385F" w:rsidRPr="00800A14">
        <w:rPr>
          <w:bCs/>
          <w:sz w:val="22"/>
          <w:szCs w:val="22"/>
          <w:lang w:eastAsia="es-ES_tradnl"/>
        </w:rPr>
        <w:t>representante</w:t>
      </w:r>
      <w:proofErr w:type="gramEnd"/>
      <w:r w:rsidR="0054385F" w:rsidRPr="00800A14">
        <w:rPr>
          <w:bCs/>
          <w:sz w:val="22"/>
          <w:szCs w:val="22"/>
          <w:lang w:eastAsia="es-ES_tradnl"/>
        </w:rPr>
        <w:t xml:space="preserve">/s </w:t>
      </w:r>
      <w:r w:rsidR="003906FA" w:rsidRPr="00800A14">
        <w:rPr>
          <w:bCs/>
          <w:sz w:val="22"/>
          <w:szCs w:val="22"/>
          <w:lang w:eastAsia="es-ES_tradnl"/>
        </w:rPr>
        <w:t>a cargo:</w:t>
      </w:r>
    </w:p>
    <w:p w14:paraId="11083626" w14:textId="77777777" w:rsidR="0054385F" w:rsidRPr="00800A14" w:rsidRDefault="0054385F" w:rsidP="00097971">
      <w:pPr>
        <w:jc w:val="both"/>
        <w:rPr>
          <w:bCs/>
          <w:sz w:val="20"/>
          <w:szCs w:val="20"/>
          <w:lang w:eastAsia="es-ES_tradnl"/>
        </w:rPr>
      </w:pPr>
    </w:p>
    <w:tbl>
      <w:tblPr>
        <w:tblStyle w:val="Tablaconcuadrcula"/>
        <w:tblW w:w="8784" w:type="dxa"/>
        <w:tblLayout w:type="fixed"/>
        <w:tblLook w:val="04A0" w:firstRow="1" w:lastRow="0" w:firstColumn="1" w:lastColumn="0" w:noHBand="0" w:noVBand="1"/>
      </w:tblPr>
      <w:tblGrid>
        <w:gridCol w:w="2763"/>
        <w:gridCol w:w="2761"/>
        <w:gridCol w:w="3260"/>
      </w:tblGrid>
      <w:tr w:rsidR="00097971" w:rsidRPr="00800A14" w14:paraId="373BB644" w14:textId="77777777" w:rsidTr="000B13FF">
        <w:tc>
          <w:tcPr>
            <w:tcW w:w="2763" w:type="dxa"/>
          </w:tcPr>
          <w:p w14:paraId="5683CB76" w14:textId="167288A9" w:rsidR="00097971" w:rsidRPr="00800A14" w:rsidRDefault="00097971" w:rsidP="00097971">
            <w:pPr>
              <w:jc w:val="both"/>
              <w:rPr>
                <w:b/>
                <w:bCs/>
                <w:sz w:val="20"/>
                <w:szCs w:val="20"/>
                <w:lang w:eastAsia="es-ES_tradnl"/>
              </w:rPr>
            </w:pPr>
            <w:r w:rsidRPr="00800A14">
              <w:rPr>
                <w:b/>
                <w:bCs/>
                <w:sz w:val="20"/>
                <w:szCs w:val="20"/>
                <w:lang w:eastAsia="es-ES_tradnl"/>
              </w:rPr>
              <w:t xml:space="preserve">Facultad </w:t>
            </w:r>
          </w:p>
        </w:tc>
        <w:tc>
          <w:tcPr>
            <w:tcW w:w="2761" w:type="dxa"/>
          </w:tcPr>
          <w:p w14:paraId="19215CC4" w14:textId="36F757EA" w:rsidR="00097971" w:rsidRPr="00800A14" w:rsidRDefault="00097971" w:rsidP="0054385F">
            <w:pPr>
              <w:jc w:val="both"/>
              <w:rPr>
                <w:b/>
                <w:bCs/>
                <w:sz w:val="20"/>
                <w:szCs w:val="20"/>
                <w:lang w:eastAsia="es-ES_tradnl"/>
              </w:rPr>
            </w:pPr>
            <w:r w:rsidRPr="00800A14">
              <w:rPr>
                <w:b/>
                <w:bCs/>
                <w:sz w:val="20"/>
                <w:szCs w:val="20"/>
                <w:lang w:eastAsia="es-ES_tradnl"/>
              </w:rPr>
              <w:t xml:space="preserve">Representante </w:t>
            </w:r>
          </w:p>
        </w:tc>
        <w:tc>
          <w:tcPr>
            <w:tcW w:w="3260" w:type="dxa"/>
          </w:tcPr>
          <w:p w14:paraId="2FF07816" w14:textId="442D0E19" w:rsidR="00097971" w:rsidRPr="00800A14" w:rsidRDefault="0054385F" w:rsidP="00097971">
            <w:pPr>
              <w:jc w:val="both"/>
              <w:rPr>
                <w:b/>
                <w:bCs/>
                <w:sz w:val="20"/>
                <w:szCs w:val="20"/>
                <w:lang w:eastAsia="es-ES_tradnl"/>
              </w:rPr>
            </w:pPr>
            <w:r w:rsidRPr="00800A14">
              <w:rPr>
                <w:b/>
                <w:bCs/>
                <w:sz w:val="20"/>
                <w:szCs w:val="20"/>
                <w:lang w:eastAsia="es-ES_tradnl"/>
              </w:rPr>
              <w:t xml:space="preserve">Contacto </w:t>
            </w:r>
          </w:p>
        </w:tc>
      </w:tr>
      <w:tr w:rsidR="00097971" w:rsidRPr="00800A14" w14:paraId="41260453" w14:textId="77777777" w:rsidTr="000B13FF">
        <w:tc>
          <w:tcPr>
            <w:tcW w:w="2763" w:type="dxa"/>
            <w:vAlign w:val="center"/>
          </w:tcPr>
          <w:p w14:paraId="08CC131E" w14:textId="393BEAB3" w:rsidR="00097971" w:rsidRPr="00800A14" w:rsidRDefault="00097971" w:rsidP="0054385F">
            <w:pPr>
              <w:rPr>
                <w:b/>
                <w:bCs/>
                <w:sz w:val="20"/>
                <w:szCs w:val="20"/>
                <w:lang w:eastAsia="es-ES_tradnl"/>
              </w:rPr>
            </w:pPr>
            <w:r w:rsidRPr="00800A14">
              <w:rPr>
                <w:b/>
                <w:bCs/>
                <w:sz w:val="20"/>
                <w:szCs w:val="20"/>
                <w:lang w:eastAsia="es-ES_tradnl"/>
              </w:rPr>
              <w:t>Agronomía y Veterinaria</w:t>
            </w:r>
          </w:p>
        </w:tc>
        <w:tc>
          <w:tcPr>
            <w:tcW w:w="2761" w:type="dxa"/>
            <w:vAlign w:val="center"/>
          </w:tcPr>
          <w:p w14:paraId="18061328" w14:textId="30F3F8C2" w:rsidR="00097971" w:rsidRPr="003623AC" w:rsidRDefault="00097971" w:rsidP="0054385F">
            <w:pPr>
              <w:rPr>
                <w:sz w:val="20"/>
                <w:szCs w:val="20"/>
                <w:lang w:val="en-US"/>
              </w:rPr>
            </w:pPr>
            <w:r w:rsidRPr="00FC5520">
              <w:rPr>
                <w:sz w:val="20"/>
                <w:szCs w:val="20"/>
                <w:lang w:val="en-US"/>
              </w:rPr>
              <w:t xml:space="preserve">Prof. Andrea </w:t>
            </w:r>
            <w:proofErr w:type="spellStart"/>
            <w:r w:rsidRPr="00FC5520">
              <w:rPr>
                <w:sz w:val="20"/>
                <w:szCs w:val="20"/>
                <w:lang w:val="en-US"/>
              </w:rPr>
              <w:t>B</w:t>
            </w:r>
            <w:r w:rsidR="0054385F" w:rsidRPr="00FC5520">
              <w:rPr>
                <w:sz w:val="20"/>
                <w:szCs w:val="20"/>
                <w:lang w:val="en-US"/>
              </w:rPr>
              <w:t>ozzo</w:t>
            </w:r>
            <w:proofErr w:type="spellEnd"/>
          </w:p>
        </w:tc>
        <w:tc>
          <w:tcPr>
            <w:tcW w:w="3260" w:type="dxa"/>
            <w:vAlign w:val="center"/>
          </w:tcPr>
          <w:p w14:paraId="28944020" w14:textId="53C343D9" w:rsidR="00097971" w:rsidRDefault="00C80EF3" w:rsidP="0054385F">
            <w:pPr>
              <w:rPr>
                <w:rStyle w:val="Hipervnculo"/>
                <w:i/>
                <w:color w:val="auto"/>
                <w:sz w:val="20"/>
                <w:szCs w:val="20"/>
                <w:u w:val="none"/>
              </w:rPr>
            </w:pPr>
            <w:hyperlink r:id="rId8" w:history="1">
              <w:r w:rsidR="00097971" w:rsidRPr="00FC5520">
                <w:rPr>
                  <w:rStyle w:val="Hipervnculo"/>
                  <w:i/>
                  <w:color w:val="auto"/>
                  <w:sz w:val="20"/>
                  <w:szCs w:val="20"/>
                  <w:u w:val="none"/>
                </w:rPr>
                <w:t>abozzo@ayv.unrc.edu.ar</w:t>
              </w:r>
            </w:hyperlink>
            <w:r w:rsidR="00246398">
              <w:rPr>
                <w:rStyle w:val="Hipervnculo"/>
                <w:i/>
                <w:color w:val="auto"/>
                <w:sz w:val="20"/>
                <w:szCs w:val="20"/>
                <w:u w:val="none"/>
              </w:rPr>
              <w:t xml:space="preserve"> </w:t>
            </w:r>
          </w:p>
          <w:p w14:paraId="1DABD0E6" w14:textId="37FFBB8B" w:rsidR="00246398" w:rsidRDefault="00C80EF3" w:rsidP="0054385F">
            <w:pPr>
              <w:rPr>
                <w:rStyle w:val="Hipervnculo"/>
                <w:i/>
                <w:color w:val="auto"/>
                <w:sz w:val="20"/>
                <w:szCs w:val="20"/>
                <w:u w:val="none"/>
              </w:rPr>
            </w:pPr>
            <w:hyperlink r:id="rId9" w:history="1">
              <w:r w:rsidR="00246398" w:rsidRPr="00141FE3">
                <w:rPr>
                  <w:rStyle w:val="Hipervnculo"/>
                  <w:i/>
                  <w:sz w:val="20"/>
                  <w:szCs w:val="20"/>
                </w:rPr>
                <w:t>interinstitucionales@ayv.unrc.edu.ar</w:t>
              </w:r>
            </w:hyperlink>
            <w:r w:rsidR="00246398">
              <w:rPr>
                <w:rStyle w:val="Hipervnculo"/>
                <w:i/>
                <w:color w:val="auto"/>
                <w:sz w:val="20"/>
                <w:szCs w:val="20"/>
                <w:u w:val="none"/>
              </w:rPr>
              <w:t xml:space="preserve"> </w:t>
            </w:r>
          </w:p>
          <w:p w14:paraId="3C19B448" w14:textId="29C71F52" w:rsidR="00246398" w:rsidRPr="0061331B" w:rsidRDefault="0061331B" w:rsidP="0054385F">
            <w:pPr>
              <w:rPr>
                <w:sz w:val="20"/>
                <w:szCs w:val="20"/>
              </w:rPr>
            </w:pPr>
            <w:r>
              <w:rPr>
                <w:rStyle w:val="Hipervnculo"/>
                <w:color w:val="auto"/>
                <w:sz w:val="20"/>
                <w:szCs w:val="20"/>
                <w:u w:val="none"/>
              </w:rPr>
              <w:t xml:space="preserve">Tel </w:t>
            </w:r>
            <w:r w:rsidR="00246398" w:rsidRPr="0061331B">
              <w:rPr>
                <w:rStyle w:val="Hipervnculo"/>
                <w:color w:val="auto"/>
                <w:sz w:val="20"/>
                <w:szCs w:val="20"/>
                <w:u w:val="none"/>
              </w:rPr>
              <w:t>358 4676209</w:t>
            </w:r>
          </w:p>
        </w:tc>
      </w:tr>
      <w:tr w:rsidR="00097971" w:rsidRPr="00800A14" w14:paraId="402F35CD" w14:textId="77777777" w:rsidTr="000B13FF">
        <w:tc>
          <w:tcPr>
            <w:tcW w:w="2763" w:type="dxa"/>
            <w:vAlign w:val="center"/>
          </w:tcPr>
          <w:p w14:paraId="6A80B9A5" w14:textId="4F1CC2A8" w:rsidR="00097971" w:rsidRPr="00800A14" w:rsidRDefault="00097971" w:rsidP="0054385F">
            <w:pPr>
              <w:rPr>
                <w:b/>
                <w:bCs/>
                <w:sz w:val="20"/>
                <w:szCs w:val="20"/>
                <w:lang w:eastAsia="es-ES_tradnl"/>
              </w:rPr>
            </w:pPr>
            <w:r w:rsidRPr="00800A14">
              <w:rPr>
                <w:b/>
                <w:bCs/>
                <w:sz w:val="20"/>
                <w:szCs w:val="20"/>
                <w:lang w:eastAsia="es-ES_tradnl"/>
              </w:rPr>
              <w:t>Ciencias Económicas</w:t>
            </w:r>
          </w:p>
        </w:tc>
        <w:tc>
          <w:tcPr>
            <w:tcW w:w="2761" w:type="dxa"/>
            <w:vAlign w:val="center"/>
          </w:tcPr>
          <w:p w14:paraId="675ED272" w14:textId="108391E8" w:rsidR="00097971" w:rsidRPr="00FC5520" w:rsidRDefault="00097971" w:rsidP="0054385F">
            <w:pPr>
              <w:rPr>
                <w:bCs/>
                <w:sz w:val="20"/>
                <w:szCs w:val="20"/>
                <w:lang w:eastAsia="es-ES_tradnl"/>
              </w:rPr>
            </w:pPr>
            <w:r w:rsidRPr="00FC5520">
              <w:rPr>
                <w:sz w:val="20"/>
                <w:szCs w:val="20"/>
              </w:rPr>
              <w:t>Prof. Daniel Las Heras</w:t>
            </w:r>
          </w:p>
        </w:tc>
        <w:bookmarkStart w:id="0" w:name="_GoBack"/>
        <w:tc>
          <w:tcPr>
            <w:tcW w:w="3260" w:type="dxa"/>
            <w:vAlign w:val="center"/>
          </w:tcPr>
          <w:p w14:paraId="22812A74" w14:textId="77777777" w:rsidR="00097971" w:rsidRPr="00FC5520" w:rsidRDefault="00C80EF3" w:rsidP="0054385F">
            <w:pPr>
              <w:rPr>
                <w:rStyle w:val="Hipervnculo"/>
                <w:bCs/>
                <w:i/>
                <w:color w:val="auto"/>
                <w:spacing w:val="5"/>
                <w:sz w:val="20"/>
                <w:szCs w:val="20"/>
                <w:u w:val="none"/>
              </w:rPr>
            </w:pPr>
            <w:r>
              <w:fldChar w:fldCharType="begin"/>
            </w:r>
            <w:r>
              <w:instrText xml:space="preserve"> HYPERLINK "mailto:dmlasheras@gmail.com" </w:instrText>
            </w:r>
            <w:r>
              <w:fldChar w:fldCharType="separate"/>
            </w:r>
            <w:r w:rsidR="00097971" w:rsidRPr="00FC5520">
              <w:rPr>
                <w:rStyle w:val="Hipervnculo"/>
                <w:bCs/>
                <w:i/>
                <w:color w:val="auto"/>
                <w:spacing w:val="5"/>
                <w:sz w:val="20"/>
                <w:szCs w:val="20"/>
                <w:u w:val="none"/>
              </w:rPr>
              <w:t>dmlasheras@gmail.com</w:t>
            </w:r>
            <w:r>
              <w:rPr>
                <w:rStyle w:val="Hipervnculo"/>
                <w:bCs/>
                <w:i/>
                <w:color w:val="auto"/>
                <w:spacing w:val="5"/>
                <w:sz w:val="20"/>
                <w:szCs w:val="20"/>
                <w:u w:val="none"/>
              </w:rPr>
              <w:fldChar w:fldCharType="end"/>
            </w:r>
          </w:p>
          <w:p w14:paraId="7EA42466" w14:textId="02E68A8B" w:rsidR="00097971" w:rsidRDefault="00C80EF3" w:rsidP="0054385F">
            <w:pPr>
              <w:rPr>
                <w:rStyle w:val="Hipervnculo"/>
                <w:bCs/>
                <w:i/>
                <w:color w:val="auto"/>
                <w:spacing w:val="5"/>
                <w:sz w:val="20"/>
                <w:szCs w:val="20"/>
                <w:u w:val="none"/>
              </w:rPr>
            </w:pPr>
            <w:hyperlink r:id="rId10" w:history="1">
              <w:r w:rsidR="00BF1D0D" w:rsidRPr="00141FE3">
                <w:rPr>
                  <w:rStyle w:val="Hipervnculo"/>
                  <w:bCs/>
                  <w:i/>
                  <w:spacing w:val="5"/>
                  <w:sz w:val="20"/>
                  <w:szCs w:val="20"/>
                </w:rPr>
                <w:t>mariasusanamussolini@gmail.com</w:t>
              </w:r>
            </w:hyperlink>
          </w:p>
          <w:p w14:paraId="54E2470A" w14:textId="77777777" w:rsidR="00BF1D0D" w:rsidRDefault="00C80EF3" w:rsidP="0054385F">
            <w:pPr>
              <w:rPr>
                <w:rStyle w:val="Hipervnculo"/>
                <w:i/>
                <w:iCs/>
                <w:spacing w:val="5"/>
                <w:sz w:val="20"/>
                <w:szCs w:val="20"/>
              </w:rPr>
            </w:pPr>
            <w:hyperlink r:id="rId11" w:history="1">
              <w:r w:rsidR="00BF1D0D" w:rsidRPr="00BF1D0D">
                <w:rPr>
                  <w:rStyle w:val="Hipervnculo"/>
                  <w:i/>
                  <w:iCs/>
                  <w:spacing w:val="5"/>
                  <w:sz w:val="20"/>
                  <w:szCs w:val="20"/>
                </w:rPr>
                <w:t>posgrado@fce.unrc.edu.ar</w:t>
              </w:r>
            </w:hyperlink>
          </w:p>
          <w:p w14:paraId="4B0F30FA" w14:textId="796E15A5" w:rsidR="00246398" w:rsidRPr="0061331B" w:rsidRDefault="0061331B" w:rsidP="0054385F">
            <w:pPr>
              <w:rPr>
                <w:rStyle w:val="Hipervnculo"/>
                <w:color w:val="auto"/>
                <w:sz w:val="20"/>
                <w:szCs w:val="20"/>
                <w:u w:val="none"/>
              </w:rPr>
            </w:pPr>
            <w:r>
              <w:rPr>
                <w:rStyle w:val="Hipervnculo"/>
                <w:color w:val="auto"/>
                <w:sz w:val="20"/>
                <w:szCs w:val="20"/>
                <w:u w:val="none"/>
              </w:rPr>
              <w:t xml:space="preserve">Tel </w:t>
            </w:r>
            <w:r w:rsidR="00246398" w:rsidRPr="0061331B">
              <w:rPr>
                <w:rStyle w:val="Hipervnculo"/>
                <w:color w:val="auto"/>
                <w:sz w:val="20"/>
                <w:szCs w:val="20"/>
                <w:u w:val="none"/>
              </w:rPr>
              <w:t>358 4676275</w:t>
            </w:r>
          </w:p>
          <w:p w14:paraId="3BBC41A5" w14:textId="56B64E75" w:rsidR="00246398" w:rsidRPr="00BF1D0D" w:rsidRDefault="0061331B" w:rsidP="0054385F">
            <w:pPr>
              <w:rPr>
                <w:i/>
                <w:iCs/>
                <w:color w:val="0563C1" w:themeColor="hyperlink"/>
                <w:spacing w:val="5"/>
                <w:sz w:val="20"/>
                <w:szCs w:val="20"/>
                <w:u w:val="single"/>
              </w:rPr>
            </w:pPr>
            <w:r>
              <w:rPr>
                <w:rStyle w:val="Hipervnculo"/>
                <w:color w:val="auto"/>
                <w:sz w:val="20"/>
                <w:szCs w:val="20"/>
                <w:u w:val="none"/>
              </w:rPr>
              <w:t xml:space="preserve">Tel </w:t>
            </w:r>
            <w:r w:rsidR="00246398" w:rsidRPr="0061331B">
              <w:rPr>
                <w:rStyle w:val="Hipervnculo"/>
                <w:color w:val="auto"/>
                <w:sz w:val="20"/>
                <w:szCs w:val="20"/>
                <w:u w:val="none"/>
              </w:rPr>
              <w:t>358 4179313</w:t>
            </w:r>
            <w:bookmarkEnd w:id="0"/>
          </w:p>
        </w:tc>
      </w:tr>
      <w:tr w:rsidR="00097971" w:rsidRPr="00800A14" w14:paraId="7C93F7B3" w14:textId="77777777" w:rsidTr="000B13FF">
        <w:tc>
          <w:tcPr>
            <w:tcW w:w="2763" w:type="dxa"/>
            <w:vAlign w:val="center"/>
          </w:tcPr>
          <w:p w14:paraId="6E2FD1A9" w14:textId="5C3E2061" w:rsidR="00097971" w:rsidRPr="00800A14" w:rsidRDefault="00097971" w:rsidP="0054385F">
            <w:pPr>
              <w:tabs>
                <w:tab w:val="left" w:pos="1455"/>
              </w:tabs>
              <w:rPr>
                <w:b/>
                <w:sz w:val="20"/>
                <w:szCs w:val="20"/>
              </w:rPr>
            </w:pPr>
            <w:r w:rsidRPr="00800A14">
              <w:rPr>
                <w:b/>
                <w:sz w:val="20"/>
                <w:szCs w:val="20"/>
              </w:rPr>
              <w:t>Ciencias Exactas, Físico-Químicas y Naturales</w:t>
            </w:r>
          </w:p>
        </w:tc>
        <w:tc>
          <w:tcPr>
            <w:tcW w:w="2761" w:type="dxa"/>
            <w:vAlign w:val="center"/>
          </w:tcPr>
          <w:p w14:paraId="3B8B3895" w14:textId="48F31F6E" w:rsidR="00097971" w:rsidRPr="00FC5520" w:rsidRDefault="00097971" w:rsidP="0054385F">
            <w:pPr>
              <w:rPr>
                <w:bCs/>
                <w:sz w:val="20"/>
                <w:szCs w:val="20"/>
                <w:lang w:eastAsia="es-ES_tradnl"/>
              </w:rPr>
            </w:pPr>
            <w:r w:rsidRPr="00FC5520">
              <w:rPr>
                <w:bCs/>
                <w:sz w:val="20"/>
                <w:szCs w:val="20"/>
                <w:lang w:eastAsia="es-ES_tradnl"/>
              </w:rPr>
              <w:t xml:space="preserve">Prof. </w:t>
            </w:r>
            <w:r w:rsidR="0054385F" w:rsidRPr="00FC5520">
              <w:rPr>
                <w:bCs/>
                <w:sz w:val="20"/>
                <w:szCs w:val="20"/>
                <w:lang w:eastAsia="es-ES_tradnl"/>
              </w:rPr>
              <w:t>Fernando Ibáñez</w:t>
            </w:r>
          </w:p>
        </w:tc>
        <w:tc>
          <w:tcPr>
            <w:tcW w:w="3260" w:type="dxa"/>
            <w:vAlign w:val="center"/>
          </w:tcPr>
          <w:p w14:paraId="1178E019" w14:textId="16CE0205" w:rsidR="00097971" w:rsidRPr="001A4DBC" w:rsidRDefault="00C80EF3" w:rsidP="0054385F">
            <w:pPr>
              <w:rPr>
                <w:bCs/>
                <w:i/>
                <w:iCs/>
                <w:sz w:val="20"/>
                <w:szCs w:val="20"/>
                <w:lang w:eastAsia="es-ES_tradnl"/>
              </w:rPr>
            </w:pPr>
            <w:hyperlink r:id="rId12" w:history="1">
              <w:r w:rsidR="001A4DBC" w:rsidRPr="001A4DBC">
                <w:rPr>
                  <w:rStyle w:val="Hipervnculo"/>
                  <w:i/>
                  <w:iCs/>
                  <w:sz w:val="20"/>
                  <w:szCs w:val="20"/>
                </w:rPr>
                <w:t>posgrado@exa.unrc.edu.ar</w:t>
              </w:r>
            </w:hyperlink>
            <w:r w:rsidR="001A4DBC" w:rsidRPr="001A4DBC">
              <w:rPr>
                <w:i/>
                <w:iCs/>
                <w:sz w:val="20"/>
                <w:szCs w:val="20"/>
              </w:rPr>
              <w:t xml:space="preserve"> </w:t>
            </w:r>
          </w:p>
          <w:p w14:paraId="67066D17" w14:textId="09872256" w:rsidR="00246398" w:rsidRPr="0061331B" w:rsidRDefault="0061331B" w:rsidP="0054385F">
            <w:pPr>
              <w:rPr>
                <w:bCs/>
                <w:iCs/>
                <w:sz w:val="20"/>
                <w:szCs w:val="20"/>
                <w:lang w:eastAsia="es-ES_tradnl"/>
              </w:rPr>
            </w:pPr>
            <w:r>
              <w:rPr>
                <w:bCs/>
                <w:iCs/>
                <w:sz w:val="20"/>
                <w:szCs w:val="20"/>
                <w:lang w:eastAsia="es-ES_tradnl"/>
              </w:rPr>
              <w:t xml:space="preserve">Tel </w:t>
            </w:r>
            <w:r w:rsidR="00246398" w:rsidRPr="0061331B">
              <w:rPr>
                <w:bCs/>
                <w:iCs/>
                <w:sz w:val="20"/>
                <w:szCs w:val="20"/>
                <w:lang w:eastAsia="es-ES_tradnl"/>
              </w:rPr>
              <w:t>358 4676431</w:t>
            </w:r>
          </w:p>
        </w:tc>
      </w:tr>
      <w:tr w:rsidR="00097971" w:rsidRPr="00800A14" w14:paraId="18FFC08E" w14:textId="77777777" w:rsidTr="000B13FF">
        <w:tc>
          <w:tcPr>
            <w:tcW w:w="2763" w:type="dxa"/>
            <w:vAlign w:val="center"/>
          </w:tcPr>
          <w:p w14:paraId="539280E4" w14:textId="77B7D223" w:rsidR="00097971" w:rsidRPr="00800A14" w:rsidRDefault="0054385F" w:rsidP="000B66FD">
            <w:pPr>
              <w:tabs>
                <w:tab w:val="left" w:pos="1455"/>
              </w:tabs>
              <w:rPr>
                <w:b/>
                <w:sz w:val="20"/>
                <w:szCs w:val="20"/>
              </w:rPr>
            </w:pPr>
            <w:r w:rsidRPr="00800A14">
              <w:rPr>
                <w:b/>
                <w:sz w:val="20"/>
                <w:szCs w:val="20"/>
              </w:rPr>
              <w:t>Ciencias Humanas</w:t>
            </w:r>
          </w:p>
        </w:tc>
        <w:tc>
          <w:tcPr>
            <w:tcW w:w="2761" w:type="dxa"/>
            <w:vAlign w:val="center"/>
          </w:tcPr>
          <w:p w14:paraId="36679634" w14:textId="62057E5A" w:rsidR="00097971" w:rsidRPr="00FC5520" w:rsidRDefault="00097971" w:rsidP="0054385F">
            <w:pPr>
              <w:rPr>
                <w:sz w:val="20"/>
                <w:szCs w:val="20"/>
              </w:rPr>
            </w:pPr>
            <w:r w:rsidRPr="00FC5520">
              <w:rPr>
                <w:sz w:val="20"/>
                <w:szCs w:val="20"/>
              </w:rPr>
              <w:t>Prof. María Soledad A</w:t>
            </w:r>
            <w:r w:rsidR="0054385F" w:rsidRPr="00FC5520">
              <w:rPr>
                <w:sz w:val="20"/>
                <w:szCs w:val="20"/>
              </w:rPr>
              <w:t>guilera</w:t>
            </w:r>
          </w:p>
        </w:tc>
        <w:tc>
          <w:tcPr>
            <w:tcW w:w="3260" w:type="dxa"/>
            <w:vAlign w:val="center"/>
          </w:tcPr>
          <w:p w14:paraId="5188C34F" w14:textId="362C001A" w:rsidR="0054385F" w:rsidRPr="0061331B" w:rsidRDefault="00C80EF3" w:rsidP="0054385F">
            <w:pPr>
              <w:rPr>
                <w:i/>
                <w:color w:val="0070C0"/>
                <w:sz w:val="20"/>
                <w:szCs w:val="20"/>
                <w:u w:val="single"/>
              </w:rPr>
            </w:pPr>
            <w:hyperlink r:id="rId13" w:history="1">
              <w:r w:rsidR="00097971" w:rsidRPr="0061331B">
                <w:rPr>
                  <w:rStyle w:val="Hipervnculo"/>
                  <w:i/>
                  <w:color w:val="0070C0"/>
                  <w:sz w:val="20"/>
                  <w:szCs w:val="20"/>
                </w:rPr>
                <w:t>secinvestigacion@hum.unrc.edu.ar</w:t>
              </w:r>
            </w:hyperlink>
          </w:p>
          <w:p w14:paraId="3EFA0788" w14:textId="3AEA4E4E" w:rsidR="00097971" w:rsidRPr="0061331B" w:rsidRDefault="0054385F" w:rsidP="0054385F">
            <w:pPr>
              <w:rPr>
                <w:bCs/>
                <w:iCs/>
                <w:sz w:val="20"/>
                <w:szCs w:val="20"/>
                <w:lang w:eastAsia="es-ES_tradnl"/>
              </w:rPr>
            </w:pPr>
            <w:r w:rsidRPr="0061331B">
              <w:rPr>
                <w:iCs/>
                <w:sz w:val="20"/>
                <w:szCs w:val="20"/>
              </w:rPr>
              <w:t>Tel 4676288</w:t>
            </w:r>
            <w:r w:rsidR="002313F0">
              <w:rPr>
                <w:iCs/>
                <w:sz w:val="20"/>
                <w:szCs w:val="20"/>
              </w:rPr>
              <w:t xml:space="preserve"> </w:t>
            </w:r>
            <w:r w:rsidR="002313F0">
              <w:rPr>
                <w:rStyle w:val="Refdenotaalpie"/>
                <w:iCs/>
                <w:sz w:val="20"/>
                <w:szCs w:val="20"/>
              </w:rPr>
              <w:footnoteReference w:id="1"/>
            </w:r>
          </w:p>
        </w:tc>
      </w:tr>
      <w:tr w:rsidR="00097971" w:rsidRPr="00800A14" w14:paraId="49889116" w14:textId="77777777" w:rsidTr="000B13FF">
        <w:tc>
          <w:tcPr>
            <w:tcW w:w="2763" w:type="dxa"/>
            <w:vAlign w:val="center"/>
          </w:tcPr>
          <w:p w14:paraId="268ABA64" w14:textId="510CC8CD" w:rsidR="00097971" w:rsidRPr="00800A14" w:rsidRDefault="00097971" w:rsidP="0054385F">
            <w:pPr>
              <w:rPr>
                <w:b/>
                <w:bCs/>
                <w:sz w:val="20"/>
                <w:szCs w:val="20"/>
                <w:lang w:eastAsia="es-ES_tradnl"/>
              </w:rPr>
            </w:pPr>
            <w:r w:rsidRPr="00800A14">
              <w:rPr>
                <w:b/>
                <w:sz w:val="20"/>
                <w:szCs w:val="20"/>
              </w:rPr>
              <w:t>Facultad de Ingeniería:</w:t>
            </w:r>
          </w:p>
        </w:tc>
        <w:tc>
          <w:tcPr>
            <w:tcW w:w="2761" w:type="dxa"/>
            <w:vAlign w:val="center"/>
          </w:tcPr>
          <w:p w14:paraId="331D47A6" w14:textId="728034C4" w:rsidR="00097971" w:rsidRPr="00FC5520" w:rsidRDefault="0054385F" w:rsidP="0054385F">
            <w:pPr>
              <w:rPr>
                <w:bCs/>
                <w:sz w:val="20"/>
                <w:szCs w:val="20"/>
                <w:lang w:val="en-US" w:eastAsia="es-ES_tradnl"/>
              </w:rPr>
            </w:pPr>
            <w:r w:rsidRPr="00FC5520">
              <w:rPr>
                <w:sz w:val="20"/>
                <w:szCs w:val="20"/>
                <w:lang w:val="en-US"/>
              </w:rPr>
              <w:t>Prof. David De Yong</w:t>
            </w:r>
          </w:p>
        </w:tc>
        <w:tc>
          <w:tcPr>
            <w:tcW w:w="3260" w:type="dxa"/>
            <w:vAlign w:val="center"/>
          </w:tcPr>
          <w:p w14:paraId="6571564A" w14:textId="362F0F0B" w:rsidR="0054385F" w:rsidRPr="0061331B" w:rsidRDefault="00246398" w:rsidP="0054385F">
            <w:pPr>
              <w:rPr>
                <w:i/>
                <w:color w:val="0070C0"/>
                <w:sz w:val="20"/>
                <w:szCs w:val="20"/>
                <w:u w:val="single"/>
              </w:rPr>
            </w:pPr>
            <w:r w:rsidRPr="0061331B">
              <w:rPr>
                <w:i/>
                <w:color w:val="0070C0"/>
                <w:sz w:val="20"/>
                <w:szCs w:val="20"/>
                <w:u w:val="single"/>
              </w:rPr>
              <w:t>seceyg@ing.unrc.edu.ar</w:t>
            </w:r>
          </w:p>
          <w:p w14:paraId="0552836D" w14:textId="39FBD8B5" w:rsidR="00097971" w:rsidRPr="0061331B" w:rsidRDefault="0054385F" w:rsidP="0054385F">
            <w:pPr>
              <w:rPr>
                <w:bCs/>
                <w:iCs/>
                <w:sz w:val="20"/>
                <w:szCs w:val="20"/>
                <w:lang w:eastAsia="es-ES_tradnl"/>
              </w:rPr>
            </w:pPr>
            <w:r w:rsidRPr="0061331B">
              <w:rPr>
                <w:iCs/>
                <w:sz w:val="20"/>
                <w:szCs w:val="20"/>
              </w:rPr>
              <w:t>Tel 4676257</w:t>
            </w:r>
          </w:p>
        </w:tc>
      </w:tr>
    </w:tbl>
    <w:p w14:paraId="27D10878" w14:textId="19D88822" w:rsidR="002B3E47" w:rsidRDefault="002B3E47">
      <w:pPr>
        <w:rPr>
          <w:b/>
          <w:color w:val="FF0000"/>
          <w:sz w:val="20"/>
          <w:szCs w:val="20"/>
          <w:u w:val="single"/>
        </w:rPr>
      </w:pPr>
    </w:p>
    <w:p w14:paraId="22EB39D3" w14:textId="74D7EEF6" w:rsidR="002313F0" w:rsidRPr="002313F0" w:rsidRDefault="002313F0" w:rsidP="002313F0">
      <w:pPr>
        <w:rPr>
          <w:b/>
          <w:color w:val="FF0000"/>
          <w:sz w:val="20"/>
          <w:szCs w:val="20"/>
          <w:u w:val="single"/>
        </w:rPr>
      </w:pPr>
    </w:p>
    <w:p w14:paraId="76E19324" w14:textId="6DC52E2D" w:rsidR="000721C8" w:rsidRPr="00C73CE2" w:rsidRDefault="000721C8" w:rsidP="00C41BE1">
      <w:pPr>
        <w:jc w:val="both"/>
        <w:rPr>
          <w:b/>
          <w:i/>
          <w:sz w:val="22"/>
          <w:szCs w:val="22"/>
          <w:u w:val="single"/>
        </w:rPr>
      </w:pPr>
      <w:r w:rsidRPr="00C73CE2">
        <w:rPr>
          <w:b/>
          <w:i/>
          <w:sz w:val="22"/>
          <w:szCs w:val="22"/>
          <w:u w:val="single"/>
        </w:rPr>
        <w:t>ANTECEDENTES</w:t>
      </w:r>
      <w:r w:rsidR="00C73CE2" w:rsidRPr="00C73CE2">
        <w:rPr>
          <w:b/>
          <w:i/>
          <w:sz w:val="22"/>
          <w:szCs w:val="22"/>
          <w:u w:val="single"/>
        </w:rPr>
        <w:t xml:space="preserve"> y FUNDAMENTACIÓN</w:t>
      </w:r>
    </w:p>
    <w:p w14:paraId="2C512A33" w14:textId="28FA2696" w:rsidR="00F71BE6" w:rsidRPr="00800A14" w:rsidRDefault="00C41BE1" w:rsidP="00C41BE1">
      <w:pPr>
        <w:jc w:val="both"/>
        <w:rPr>
          <w:sz w:val="22"/>
          <w:szCs w:val="22"/>
        </w:rPr>
      </w:pPr>
      <w:r w:rsidRPr="00800A14">
        <w:rPr>
          <w:sz w:val="22"/>
          <w:szCs w:val="22"/>
        </w:rPr>
        <w:t xml:space="preserve">El </w:t>
      </w:r>
      <w:r w:rsidRPr="00800A14">
        <w:rPr>
          <w:rStyle w:val="Textoennegrita"/>
          <w:sz w:val="22"/>
          <w:szCs w:val="22"/>
        </w:rPr>
        <w:t>Consejo Interuniversitario Nacional (CIN)</w:t>
      </w:r>
      <w:r w:rsidRPr="00800A14">
        <w:rPr>
          <w:sz w:val="22"/>
          <w:szCs w:val="22"/>
        </w:rPr>
        <w:t xml:space="preserve"> en el </w:t>
      </w:r>
      <w:r w:rsidR="00800A14">
        <w:rPr>
          <w:sz w:val="22"/>
          <w:szCs w:val="22"/>
        </w:rPr>
        <w:t>año</w:t>
      </w:r>
      <w:r w:rsidRPr="00800A14">
        <w:rPr>
          <w:sz w:val="22"/>
          <w:szCs w:val="22"/>
        </w:rPr>
        <w:t xml:space="preserve"> 2017 suscribió un convenio de intercambio académico con la Asociación Colombiana de Universidades (ASCUN) y la Asociación Nacional de Universidades e Instituciones de Educación Superior (ANUIES) de México.</w:t>
      </w:r>
      <w:r w:rsidR="000F6631" w:rsidRPr="00800A14">
        <w:rPr>
          <w:sz w:val="22"/>
          <w:szCs w:val="22"/>
        </w:rPr>
        <w:t xml:space="preserve"> </w:t>
      </w:r>
      <w:r w:rsidR="00F71BE6" w:rsidRPr="00800A14">
        <w:rPr>
          <w:sz w:val="22"/>
          <w:szCs w:val="22"/>
        </w:rPr>
        <w:t xml:space="preserve">CIN, ASCUN y ANUIES reconocen la importancia de establecer lazos de cooperación y vinculación en favor de las universidades e instituciones de educación superior que representan. </w:t>
      </w:r>
    </w:p>
    <w:p w14:paraId="27E238B3" w14:textId="66D08A0E" w:rsidR="00C41BE1" w:rsidRPr="00800A14" w:rsidRDefault="00F71BE6" w:rsidP="00C41BE1">
      <w:pPr>
        <w:jc w:val="both"/>
        <w:rPr>
          <w:sz w:val="22"/>
          <w:szCs w:val="22"/>
        </w:rPr>
      </w:pPr>
      <w:r w:rsidRPr="00800A14">
        <w:rPr>
          <w:sz w:val="22"/>
          <w:szCs w:val="22"/>
        </w:rPr>
        <w:t>El convenio t</w:t>
      </w:r>
      <w:r w:rsidR="00C41BE1" w:rsidRPr="00800A14">
        <w:rPr>
          <w:sz w:val="22"/>
          <w:szCs w:val="22"/>
        </w:rPr>
        <w:t>iene por objeto promover el intercambio de estudiantes de carreras de grado</w:t>
      </w:r>
      <w:r w:rsidR="00762A05" w:rsidRPr="00800A14">
        <w:rPr>
          <w:sz w:val="22"/>
          <w:szCs w:val="22"/>
        </w:rPr>
        <w:t xml:space="preserve"> </w:t>
      </w:r>
      <w:r w:rsidR="00C41BE1" w:rsidRPr="00800A14">
        <w:rPr>
          <w:sz w:val="22"/>
          <w:szCs w:val="22"/>
        </w:rPr>
        <w:t>de las universidades e instituciones de educación superior asociadas</w:t>
      </w:r>
      <w:r w:rsidRPr="00800A14">
        <w:rPr>
          <w:sz w:val="22"/>
          <w:szCs w:val="22"/>
        </w:rPr>
        <w:t xml:space="preserve"> (IES)</w:t>
      </w:r>
      <w:r w:rsidR="00C41BE1" w:rsidRPr="00800A14">
        <w:rPr>
          <w:sz w:val="22"/>
          <w:szCs w:val="22"/>
        </w:rPr>
        <w:t>, a través de un programa denominado Programa de Intercambio A</w:t>
      </w:r>
      <w:r w:rsidR="000F6631" w:rsidRPr="00800A14">
        <w:rPr>
          <w:sz w:val="22"/>
          <w:szCs w:val="22"/>
        </w:rPr>
        <w:t xml:space="preserve">cadémico Latinoamericano (PILA) con el </w:t>
      </w:r>
      <w:r w:rsidR="00C41BE1" w:rsidRPr="00800A14">
        <w:rPr>
          <w:sz w:val="22"/>
          <w:szCs w:val="22"/>
        </w:rPr>
        <w:t xml:space="preserve">fin </w:t>
      </w:r>
      <w:r w:rsidR="000F6631" w:rsidRPr="00800A14">
        <w:rPr>
          <w:sz w:val="22"/>
          <w:szCs w:val="22"/>
        </w:rPr>
        <w:t>de</w:t>
      </w:r>
      <w:r w:rsidR="00C41BE1" w:rsidRPr="00800A14">
        <w:rPr>
          <w:sz w:val="22"/>
          <w:szCs w:val="22"/>
        </w:rPr>
        <w:t xml:space="preserve"> enriquecer la formación académica, profesional e integral, así como promover la internacionalización de la educación superior y fortalecer los lazos de cooperación entre Colombia, México y Argentina.</w:t>
      </w:r>
    </w:p>
    <w:p w14:paraId="76A87ABE" w14:textId="2EED9098" w:rsidR="00F71BE6" w:rsidRPr="00800A14" w:rsidRDefault="00A35ED1" w:rsidP="00C41BE1">
      <w:pPr>
        <w:jc w:val="both"/>
        <w:rPr>
          <w:sz w:val="22"/>
          <w:szCs w:val="22"/>
        </w:rPr>
      </w:pPr>
      <w:r w:rsidRPr="00800A14">
        <w:rPr>
          <w:sz w:val="22"/>
          <w:szCs w:val="22"/>
        </w:rPr>
        <w:t xml:space="preserve">Los intercambios de estudiantes se realizan a nivel de grado </w:t>
      </w:r>
      <w:r w:rsidR="0029447A" w:rsidRPr="00800A14">
        <w:rPr>
          <w:sz w:val="22"/>
          <w:szCs w:val="22"/>
        </w:rPr>
        <w:t xml:space="preserve">y el requisito del Programa es el reconocimiento de los estudios por parte de las Facultades y Unidades Académicas comprometidas, estableciendo como áreas de estudios a todas las carreras comunes de las Universidades de Intercambio. </w:t>
      </w:r>
    </w:p>
    <w:p w14:paraId="3156FA56" w14:textId="7E393945" w:rsidR="000721C8" w:rsidRPr="00800A14" w:rsidRDefault="0029447A" w:rsidP="00C41BE1">
      <w:pPr>
        <w:jc w:val="both"/>
        <w:rPr>
          <w:sz w:val="22"/>
          <w:szCs w:val="22"/>
        </w:rPr>
      </w:pPr>
      <w:r w:rsidRPr="00800A14">
        <w:rPr>
          <w:sz w:val="22"/>
          <w:szCs w:val="22"/>
        </w:rPr>
        <w:t xml:space="preserve">La duración de cada Intercambio será de un semestre </w:t>
      </w:r>
      <w:r w:rsidR="00F71BE6" w:rsidRPr="00800A14">
        <w:rPr>
          <w:sz w:val="22"/>
          <w:szCs w:val="22"/>
        </w:rPr>
        <w:t xml:space="preserve">académico </w:t>
      </w:r>
      <w:r w:rsidRPr="00800A14">
        <w:rPr>
          <w:sz w:val="22"/>
          <w:szCs w:val="22"/>
        </w:rPr>
        <w:t xml:space="preserve">y los estudiantes deben llegar a la </w:t>
      </w:r>
      <w:r w:rsidR="0031428C">
        <w:rPr>
          <w:sz w:val="22"/>
          <w:szCs w:val="22"/>
        </w:rPr>
        <w:t>c</w:t>
      </w:r>
      <w:r w:rsidRPr="00800A14">
        <w:rPr>
          <w:sz w:val="22"/>
          <w:szCs w:val="22"/>
        </w:rPr>
        <w:t>iudad de destino al menos una sem</w:t>
      </w:r>
      <w:r w:rsidR="005A55B9">
        <w:rPr>
          <w:sz w:val="22"/>
          <w:szCs w:val="22"/>
        </w:rPr>
        <w:t>ana</w:t>
      </w:r>
      <w:r w:rsidRPr="00800A14">
        <w:rPr>
          <w:sz w:val="22"/>
          <w:szCs w:val="22"/>
        </w:rPr>
        <w:t xml:space="preserve"> antes del inicio del semestre.</w:t>
      </w:r>
    </w:p>
    <w:p w14:paraId="3D572131" w14:textId="6AF8FB87" w:rsidR="0023478A" w:rsidRPr="00800A14" w:rsidRDefault="0023478A" w:rsidP="0023478A">
      <w:pPr>
        <w:tabs>
          <w:tab w:val="left" w:pos="1455"/>
        </w:tabs>
        <w:jc w:val="both"/>
        <w:rPr>
          <w:sz w:val="22"/>
          <w:szCs w:val="22"/>
        </w:rPr>
      </w:pPr>
      <w:r w:rsidRPr="00800A14">
        <w:rPr>
          <w:sz w:val="22"/>
          <w:szCs w:val="22"/>
        </w:rPr>
        <w:lastRenderedPageBreak/>
        <w:t xml:space="preserve">Se estipulará un adecuado cronograma a fin de seleccionar con el debido tiempo a los estudiantes, para enviar en tiempo y forma los contratos de estudios a la oficina coordinadora de cada país y para que los estudiantes dispongan del suficiente tiempo para los trámites de obtención de </w:t>
      </w:r>
      <w:r w:rsidR="002A4921" w:rsidRPr="00800A14">
        <w:rPr>
          <w:sz w:val="22"/>
          <w:szCs w:val="22"/>
        </w:rPr>
        <w:t>certificados de Residencia y/o Visa, en caso que corresponda</w:t>
      </w:r>
      <w:r w:rsidRPr="00800A14">
        <w:rPr>
          <w:sz w:val="22"/>
          <w:szCs w:val="22"/>
        </w:rPr>
        <w:t xml:space="preserve">. </w:t>
      </w:r>
    </w:p>
    <w:p w14:paraId="34E38840" w14:textId="77777777" w:rsidR="0036527E" w:rsidRDefault="0036527E" w:rsidP="00F47919">
      <w:pPr>
        <w:tabs>
          <w:tab w:val="left" w:pos="426"/>
        </w:tabs>
        <w:suppressAutoHyphens/>
        <w:overflowPunct w:val="0"/>
        <w:autoSpaceDE w:val="0"/>
        <w:textAlignment w:val="baseline"/>
        <w:rPr>
          <w:b/>
          <w:sz w:val="22"/>
          <w:szCs w:val="22"/>
          <w:u w:val="single"/>
        </w:rPr>
      </w:pPr>
    </w:p>
    <w:p w14:paraId="44455D3C" w14:textId="3778EB31" w:rsidR="00F47919" w:rsidRPr="00F47919" w:rsidRDefault="0029447A" w:rsidP="00F47919">
      <w:pPr>
        <w:tabs>
          <w:tab w:val="left" w:pos="426"/>
        </w:tabs>
        <w:suppressAutoHyphens/>
        <w:overflowPunct w:val="0"/>
        <w:autoSpaceDE w:val="0"/>
        <w:textAlignment w:val="baseline"/>
        <w:rPr>
          <w:sz w:val="22"/>
          <w:szCs w:val="22"/>
        </w:rPr>
      </w:pPr>
      <w:r w:rsidRPr="00800A14">
        <w:rPr>
          <w:b/>
          <w:sz w:val="22"/>
          <w:szCs w:val="22"/>
          <w:u w:val="single"/>
        </w:rPr>
        <w:t>FINANCIAMIENTO</w:t>
      </w:r>
      <w:r w:rsidR="00F47919" w:rsidRPr="00F47919">
        <w:rPr>
          <w:b/>
          <w:sz w:val="22"/>
          <w:szCs w:val="22"/>
          <w:u w:val="single"/>
        </w:rPr>
        <w:t xml:space="preserve"> </w:t>
      </w:r>
    </w:p>
    <w:p w14:paraId="25CA9917" w14:textId="0CA9E00E" w:rsidR="00F47919" w:rsidRDefault="00F47919" w:rsidP="00F47919">
      <w:pPr>
        <w:tabs>
          <w:tab w:val="left" w:pos="426"/>
        </w:tabs>
        <w:suppressAutoHyphens/>
        <w:overflowPunct w:val="0"/>
        <w:autoSpaceDE w:val="0"/>
        <w:textAlignment w:val="baseline"/>
        <w:rPr>
          <w:sz w:val="22"/>
          <w:szCs w:val="22"/>
        </w:rPr>
      </w:pPr>
      <w:r w:rsidRPr="00F47919">
        <w:rPr>
          <w:sz w:val="22"/>
          <w:szCs w:val="22"/>
        </w:rPr>
        <w:t xml:space="preserve">En la presente Convocatoria se </w:t>
      </w:r>
      <w:r w:rsidRPr="00F47919">
        <w:rPr>
          <w:b/>
          <w:sz w:val="22"/>
          <w:szCs w:val="22"/>
        </w:rPr>
        <w:t>financiar</w:t>
      </w:r>
      <w:r w:rsidR="005A55B9">
        <w:rPr>
          <w:b/>
          <w:sz w:val="22"/>
          <w:szCs w:val="22"/>
        </w:rPr>
        <w:t>án 2</w:t>
      </w:r>
      <w:r w:rsidRPr="00F47919">
        <w:rPr>
          <w:b/>
          <w:sz w:val="22"/>
          <w:szCs w:val="22"/>
        </w:rPr>
        <w:t xml:space="preserve"> plazas en total para movilidades físicas</w:t>
      </w:r>
      <w:r w:rsidRPr="00F47919">
        <w:rPr>
          <w:sz w:val="22"/>
          <w:szCs w:val="22"/>
        </w:rPr>
        <w:t xml:space="preserve"> en las siguientes Instituciones:</w:t>
      </w:r>
    </w:p>
    <w:p w14:paraId="4AFD3074" w14:textId="77777777" w:rsidR="003D2368" w:rsidRPr="00F47919" w:rsidRDefault="003D2368" w:rsidP="000B13FF">
      <w:pPr>
        <w:tabs>
          <w:tab w:val="left" w:pos="426"/>
        </w:tabs>
        <w:suppressAutoHyphens/>
        <w:overflowPunct w:val="0"/>
        <w:autoSpaceDE w:val="0"/>
        <w:textAlignment w:val="baseline"/>
        <w:rPr>
          <w:sz w:val="22"/>
          <w:szCs w:val="22"/>
        </w:rPr>
      </w:pPr>
    </w:p>
    <w:p w14:paraId="4FE41F48" w14:textId="57025D98" w:rsidR="005A55B9" w:rsidRPr="00623746" w:rsidRDefault="00F47919" w:rsidP="001613CC">
      <w:pPr>
        <w:pStyle w:val="Prrafodelista"/>
        <w:numPr>
          <w:ilvl w:val="0"/>
          <w:numId w:val="11"/>
        </w:numPr>
        <w:tabs>
          <w:tab w:val="left" w:pos="426"/>
        </w:tabs>
        <w:suppressAutoHyphens/>
        <w:overflowPunct w:val="0"/>
        <w:autoSpaceDE w:val="0"/>
        <w:ind w:left="0" w:firstLine="0"/>
        <w:textAlignment w:val="baseline"/>
        <w:rPr>
          <w:color w:val="000000"/>
          <w:sz w:val="22"/>
          <w:szCs w:val="22"/>
        </w:rPr>
      </w:pPr>
      <w:r w:rsidRPr="00623746">
        <w:rPr>
          <w:b/>
          <w:bCs/>
          <w:sz w:val="22"/>
          <w:szCs w:val="22"/>
        </w:rPr>
        <w:t>1 Plaza</w:t>
      </w:r>
      <w:r w:rsidRPr="00623746">
        <w:rPr>
          <w:sz w:val="22"/>
          <w:szCs w:val="22"/>
        </w:rPr>
        <w:t xml:space="preserve"> para la “</w:t>
      </w:r>
      <w:r w:rsidR="00623746" w:rsidRPr="00623746">
        <w:rPr>
          <w:sz w:val="22"/>
          <w:szCs w:val="22"/>
        </w:rPr>
        <w:t>Universidad Tecnológica Tula Tepeji</w:t>
      </w:r>
      <w:r w:rsidR="00375E10">
        <w:rPr>
          <w:sz w:val="22"/>
          <w:szCs w:val="22"/>
        </w:rPr>
        <w:t>”</w:t>
      </w:r>
      <w:r w:rsidRPr="00623746">
        <w:rPr>
          <w:sz w:val="22"/>
          <w:szCs w:val="22"/>
        </w:rPr>
        <w:t xml:space="preserve">- </w:t>
      </w:r>
      <w:r w:rsidR="00623746" w:rsidRPr="00623746">
        <w:rPr>
          <w:sz w:val="22"/>
          <w:szCs w:val="22"/>
        </w:rPr>
        <w:t>México</w:t>
      </w:r>
      <w:r w:rsidRPr="00623746">
        <w:rPr>
          <w:sz w:val="22"/>
          <w:szCs w:val="22"/>
        </w:rPr>
        <w:t xml:space="preserve"> </w:t>
      </w:r>
    </w:p>
    <w:p w14:paraId="6F72F102" w14:textId="3EE7CAF6" w:rsidR="00623746" w:rsidRPr="00ED3497" w:rsidRDefault="00375E10" w:rsidP="00623746">
      <w:pPr>
        <w:pStyle w:val="Prrafodelista"/>
        <w:tabs>
          <w:tab w:val="left" w:pos="426"/>
        </w:tabs>
        <w:suppressAutoHyphens/>
        <w:overflowPunct w:val="0"/>
        <w:autoSpaceDE w:val="0"/>
        <w:ind w:left="0"/>
        <w:textAlignment w:val="baseline"/>
        <w:rPr>
          <w:i/>
          <w:iCs/>
          <w:color w:val="000000"/>
          <w:sz w:val="22"/>
          <w:szCs w:val="22"/>
        </w:rPr>
      </w:pPr>
      <w:r w:rsidRPr="00ED3497">
        <w:rPr>
          <w:i/>
          <w:iCs/>
          <w:color w:val="000000"/>
          <w:sz w:val="22"/>
          <w:szCs w:val="22"/>
        </w:rPr>
        <w:t xml:space="preserve">        </w:t>
      </w:r>
      <w:hyperlink r:id="rId14" w:history="1">
        <w:r w:rsidR="00ED3497" w:rsidRPr="00ED3497">
          <w:rPr>
            <w:rStyle w:val="Hipervnculo"/>
            <w:i/>
            <w:iCs/>
            <w:sz w:val="22"/>
            <w:szCs w:val="22"/>
            <w:u w:val="none"/>
          </w:rPr>
          <w:t>https://www.uttt.edu.mx/</w:t>
        </w:r>
      </w:hyperlink>
      <w:r w:rsidR="00ED3497" w:rsidRPr="00ED3497">
        <w:rPr>
          <w:i/>
          <w:iCs/>
          <w:color w:val="000000"/>
          <w:sz w:val="22"/>
          <w:szCs w:val="22"/>
        </w:rPr>
        <w:t xml:space="preserve"> </w:t>
      </w:r>
    </w:p>
    <w:p w14:paraId="2D538132" w14:textId="666F0A54" w:rsidR="005A55B9" w:rsidRPr="005A55B9" w:rsidRDefault="005A55B9" w:rsidP="000B13FF">
      <w:pPr>
        <w:pStyle w:val="Prrafodelista"/>
        <w:numPr>
          <w:ilvl w:val="0"/>
          <w:numId w:val="11"/>
        </w:numPr>
        <w:tabs>
          <w:tab w:val="left" w:pos="426"/>
        </w:tabs>
        <w:suppressAutoHyphens/>
        <w:overflowPunct w:val="0"/>
        <w:autoSpaceDE w:val="0"/>
        <w:ind w:left="0" w:firstLine="0"/>
        <w:textAlignment w:val="baseline"/>
        <w:rPr>
          <w:color w:val="000000"/>
          <w:sz w:val="22"/>
          <w:szCs w:val="22"/>
        </w:rPr>
      </w:pPr>
      <w:r w:rsidRPr="000B13FF">
        <w:rPr>
          <w:b/>
          <w:bCs/>
          <w:sz w:val="22"/>
          <w:szCs w:val="22"/>
        </w:rPr>
        <w:t>1 Plaza</w:t>
      </w:r>
      <w:r>
        <w:rPr>
          <w:sz w:val="22"/>
          <w:szCs w:val="22"/>
        </w:rPr>
        <w:t xml:space="preserve"> para la Universidad </w:t>
      </w:r>
      <w:r w:rsidR="00375E10">
        <w:rPr>
          <w:sz w:val="22"/>
          <w:szCs w:val="22"/>
        </w:rPr>
        <w:t>del Meta</w:t>
      </w:r>
      <w:r>
        <w:rPr>
          <w:sz w:val="22"/>
          <w:szCs w:val="22"/>
        </w:rPr>
        <w:t>-</w:t>
      </w:r>
      <w:r w:rsidR="00375E10">
        <w:rPr>
          <w:sz w:val="22"/>
          <w:szCs w:val="22"/>
        </w:rPr>
        <w:t xml:space="preserve"> Colombia</w:t>
      </w:r>
    </w:p>
    <w:p w14:paraId="7450A78D" w14:textId="35DDBA0F" w:rsidR="00F47919" w:rsidRPr="00ED3497" w:rsidRDefault="00ED3497" w:rsidP="00F47919">
      <w:pPr>
        <w:tabs>
          <w:tab w:val="left" w:pos="1455"/>
        </w:tabs>
        <w:jc w:val="both"/>
        <w:rPr>
          <w:i/>
          <w:sz w:val="22"/>
          <w:szCs w:val="22"/>
        </w:rPr>
      </w:pPr>
      <w:r w:rsidRPr="00ED3497">
        <w:rPr>
          <w:i/>
          <w:sz w:val="22"/>
          <w:szCs w:val="22"/>
        </w:rPr>
        <w:t xml:space="preserve">        </w:t>
      </w:r>
      <w:hyperlink r:id="rId15" w:history="1">
        <w:r w:rsidRPr="00ED3497">
          <w:rPr>
            <w:rStyle w:val="Hipervnculo"/>
            <w:i/>
            <w:sz w:val="22"/>
            <w:szCs w:val="22"/>
            <w:u w:val="none"/>
          </w:rPr>
          <w:t>https://www.unimeta.edu.co/</w:t>
        </w:r>
      </w:hyperlink>
    </w:p>
    <w:p w14:paraId="61F7D893" w14:textId="77777777" w:rsidR="00ED3497" w:rsidRPr="00800A14" w:rsidRDefault="00ED3497" w:rsidP="00F47919">
      <w:pPr>
        <w:tabs>
          <w:tab w:val="left" w:pos="1455"/>
        </w:tabs>
        <w:jc w:val="both"/>
        <w:rPr>
          <w:i/>
          <w:sz w:val="22"/>
          <w:szCs w:val="22"/>
          <w:u w:val="single"/>
        </w:rPr>
      </w:pPr>
    </w:p>
    <w:p w14:paraId="7D8EB435" w14:textId="6B44D71C" w:rsidR="00F47919" w:rsidRPr="00800A14" w:rsidRDefault="00F47919" w:rsidP="00F47919">
      <w:pPr>
        <w:tabs>
          <w:tab w:val="left" w:pos="1455"/>
        </w:tabs>
        <w:jc w:val="both"/>
        <w:rPr>
          <w:i/>
          <w:color w:val="000000" w:themeColor="text1"/>
          <w:sz w:val="22"/>
          <w:szCs w:val="22"/>
          <w:u w:val="single"/>
        </w:rPr>
      </w:pPr>
      <w:r>
        <w:rPr>
          <w:i/>
          <w:sz w:val="22"/>
          <w:szCs w:val="22"/>
          <w:u w:val="single"/>
        </w:rPr>
        <w:t xml:space="preserve">Conozca más detalles de la oferta académica de estas Universidades consultando las páginas webs de las Instituciones. Comunicarse con los representantes de Cooperación Internacional de su </w:t>
      </w:r>
      <w:r w:rsidRPr="00800A14">
        <w:rPr>
          <w:i/>
          <w:sz w:val="22"/>
          <w:szCs w:val="22"/>
          <w:u w:val="single"/>
        </w:rPr>
        <w:t>F</w:t>
      </w:r>
      <w:r w:rsidR="003D2368">
        <w:rPr>
          <w:i/>
          <w:sz w:val="22"/>
          <w:szCs w:val="22"/>
          <w:u w:val="single"/>
        </w:rPr>
        <w:t xml:space="preserve">acultad para los acuerdos de equivalencias y acreditación de Asignaturas. </w:t>
      </w:r>
      <w:r w:rsidRPr="00800A14">
        <w:rPr>
          <w:i/>
          <w:color w:val="000000" w:themeColor="text1"/>
          <w:sz w:val="22"/>
          <w:szCs w:val="22"/>
          <w:u w:val="single"/>
        </w:rPr>
        <w:t xml:space="preserve"> </w:t>
      </w:r>
    </w:p>
    <w:p w14:paraId="66A457C7" w14:textId="77777777" w:rsidR="00F47919" w:rsidRPr="00800A14" w:rsidRDefault="00F47919" w:rsidP="00F47919">
      <w:pPr>
        <w:tabs>
          <w:tab w:val="left" w:pos="426"/>
        </w:tabs>
        <w:suppressAutoHyphens/>
        <w:overflowPunct w:val="0"/>
        <w:autoSpaceDE w:val="0"/>
        <w:textAlignment w:val="baseline"/>
        <w:rPr>
          <w:color w:val="000000"/>
          <w:sz w:val="22"/>
          <w:szCs w:val="22"/>
        </w:rPr>
      </w:pPr>
      <w:r w:rsidRPr="00800A14">
        <w:rPr>
          <w:color w:val="000000"/>
          <w:sz w:val="22"/>
          <w:szCs w:val="22"/>
        </w:rPr>
        <w:t xml:space="preserve"> </w:t>
      </w:r>
    </w:p>
    <w:p w14:paraId="0787E536" w14:textId="71F575E1" w:rsidR="0029447A" w:rsidRPr="00800A14" w:rsidRDefault="0029447A" w:rsidP="00C44D5F">
      <w:pPr>
        <w:spacing w:line="276" w:lineRule="auto"/>
        <w:jc w:val="both"/>
        <w:rPr>
          <w:sz w:val="22"/>
          <w:szCs w:val="22"/>
        </w:rPr>
      </w:pPr>
      <w:r w:rsidRPr="00800A14">
        <w:rPr>
          <w:sz w:val="22"/>
          <w:szCs w:val="22"/>
        </w:rPr>
        <w:t>El Programa se financiará de la siguiente forma, teniendo en cuenta que cada Universidad es a la vez Institución de origen y anfitrio</w:t>
      </w:r>
      <w:r w:rsidR="000B13FF">
        <w:rPr>
          <w:sz w:val="22"/>
          <w:szCs w:val="22"/>
        </w:rPr>
        <w:t>na</w:t>
      </w:r>
      <w:r w:rsidRPr="00800A14">
        <w:rPr>
          <w:sz w:val="22"/>
          <w:szCs w:val="22"/>
        </w:rPr>
        <w:t>:</w:t>
      </w:r>
    </w:p>
    <w:p w14:paraId="231918A6" w14:textId="69EA4EBB" w:rsidR="0029447A" w:rsidRPr="00800A14" w:rsidRDefault="0029447A" w:rsidP="00C44D5F">
      <w:pPr>
        <w:spacing w:line="276" w:lineRule="auto"/>
        <w:jc w:val="both"/>
        <w:rPr>
          <w:sz w:val="22"/>
          <w:szCs w:val="22"/>
        </w:rPr>
      </w:pPr>
      <w:r w:rsidRPr="00800A14">
        <w:rPr>
          <w:b/>
          <w:sz w:val="22"/>
          <w:szCs w:val="22"/>
        </w:rPr>
        <w:t>LA UNIVERSIDAD DE ORIGEN</w:t>
      </w:r>
      <w:r w:rsidRPr="00800A14">
        <w:rPr>
          <w:sz w:val="22"/>
          <w:szCs w:val="22"/>
        </w:rPr>
        <w:t xml:space="preserve"> </w:t>
      </w:r>
      <w:r w:rsidR="00295B29" w:rsidRPr="00800A14">
        <w:rPr>
          <w:sz w:val="22"/>
          <w:szCs w:val="22"/>
        </w:rPr>
        <w:t>financiar</w:t>
      </w:r>
      <w:r w:rsidR="00C61655" w:rsidRPr="00800A14">
        <w:rPr>
          <w:sz w:val="22"/>
          <w:szCs w:val="22"/>
        </w:rPr>
        <w:t>á</w:t>
      </w:r>
      <w:r w:rsidRPr="00800A14">
        <w:rPr>
          <w:sz w:val="22"/>
          <w:szCs w:val="22"/>
        </w:rPr>
        <w:t xml:space="preserve"> el costo de traslado y </w:t>
      </w:r>
      <w:r w:rsidR="00C61655" w:rsidRPr="00800A14">
        <w:rPr>
          <w:sz w:val="22"/>
          <w:szCs w:val="22"/>
        </w:rPr>
        <w:t xml:space="preserve">del </w:t>
      </w:r>
      <w:r w:rsidRPr="00800A14">
        <w:rPr>
          <w:sz w:val="22"/>
          <w:szCs w:val="22"/>
        </w:rPr>
        <w:t>seguro médico del estudiante seleccionado.</w:t>
      </w:r>
    </w:p>
    <w:p w14:paraId="14D35693" w14:textId="0EEFB24E" w:rsidR="0029447A" w:rsidRPr="00800A14" w:rsidRDefault="0029447A" w:rsidP="00C44D5F">
      <w:pPr>
        <w:spacing w:line="276" w:lineRule="auto"/>
        <w:jc w:val="both"/>
        <w:rPr>
          <w:sz w:val="22"/>
          <w:szCs w:val="22"/>
        </w:rPr>
      </w:pPr>
      <w:r w:rsidRPr="00800A14">
        <w:rPr>
          <w:b/>
          <w:sz w:val="22"/>
          <w:szCs w:val="22"/>
        </w:rPr>
        <w:t>LA UNIVERSIDAD DE DESTINO</w:t>
      </w:r>
      <w:r w:rsidRPr="00800A14">
        <w:rPr>
          <w:sz w:val="22"/>
          <w:szCs w:val="22"/>
        </w:rPr>
        <w:t xml:space="preserve"> financiará, durante todo el período de su estadía, el alojamiento y alimentación</w:t>
      </w:r>
      <w:r w:rsidR="005D392B" w:rsidRPr="00800A14">
        <w:rPr>
          <w:sz w:val="22"/>
          <w:szCs w:val="22"/>
        </w:rPr>
        <w:t xml:space="preserve"> de los estudiantes que reciba.</w:t>
      </w:r>
    </w:p>
    <w:p w14:paraId="2881452A" w14:textId="6F7A1F29" w:rsidR="005D392B" w:rsidRPr="0031428C" w:rsidRDefault="00C44D5F" w:rsidP="00C44D5F">
      <w:pPr>
        <w:spacing w:line="276" w:lineRule="auto"/>
        <w:jc w:val="both"/>
        <w:rPr>
          <w:sz w:val="22"/>
          <w:szCs w:val="22"/>
        </w:rPr>
      </w:pPr>
      <w:r>
        <w:rPr>
          <w:b/>
          <w:sz w:val="22"/>
          <w:szCs w:val="22"/>
        </w:rPr>
        <w:t>E</w:t>
      </w:r>
      <w:r w:rsidR="0031428C" w:rsidRPr="0031428C">
        <w:rPr>
          <w:b/>
          <w:sz w:val="22"/>
          <w:szCs w:val="22"/>
        </w:rPr>
        <w:t>L ESTUDIANTE</w:t>
      </w:r>
      <w:r w:rsidR="0031428C" w:rsidRPr="0031428C">
        <w:rPr>
          <w:sz w:val="22"/>
          <w:szCs w:val="22"/>
        </w:rPr>
        <w:t xml:space="preserve"> afrontará los gastos que demande obtener la visa respectiva y demás erogaciones personales no cubiertas por el financiamiento de las universidades.</w:t>
      </w:r>
    </w:p>
    <w:p w14:paraId="024713B5" w14:textId="77777777" w:rsidR="005D392B" w:rsidRPr="00800A14" w:rsidRDefault="005D392B" w:rsidP="00C44D5F">
      <w:pPr>
        <w:jc w:val="both"/>
        <w:rPr>
          <w:sz w:val="22"/>
          <w:szCs w:val="22"/>
          <w:u w:val="single"/>
        </w:rPr>
      </w:pPr>
    </w:p>
    <w:p w14:paraId="7BCBCA1C" w14:textId="77777777" w:rsidR="005D392B" w:rsidRPr="00800A14" w:rsidRDefault="005D392B" w:rsidP="00C44D5F">
      <w:pPr>
        <w:jc w:val="both"/>
        <w:rPr>
          <w:b/>
          <w:sz w:val="22"/>
          <w:szCs w:val="22"/>
          <w:u w:val="single"/>
        </w:rPr>
      </w:pPr>
      <w:r w:rsidRPr="00800A14">
        <w:rPr>
          <w:b/>
          <w:sz w:val="22"/>
          <w:szCs w:val="22"/>
          <w:u w:val="single"/>
        </w:rPr>
        <w:t>REQUISITOS PARA LA POSTULACIÓN</w:t>
      </w:r>
    </w:p>
    <w:p w14:paraId="5C9C1C18" w14:textId="4B076EF5" w:rsidR="005D392B" w:rsidRPr="00800A14" w:rsidRDefault="005D392B" w:rsidP="00C44D5F">
      <w:pPr>
        <w:pStyle w:val="Prrafodelista"/>
        <w:numPr>
          <w:ilvl w:val="0"/>
          <w:numId w:val="1"/>
        </w:numPr>
        <w:tabs>
          <w:tab w:val="left" w:pos="284"/>
        </w:tabs>
        <w:ind w:left="0" w:firstLine="0"/>
        <w:jc w:val="both"/>
        <w:rPr>
          <w:sz w:val="22"/>
          <w:szCs w:val="22"/>
        </w:rPr>
      </w:pPr>
      <w:r w:rsidRPr="00800A14">
        <w:rPr>
          <w:sz w:val="22"/>
          <w:szCs w:val="22"/>
        </w:rPr>
        <w:t>Los es</w:t>
      </w:r>
      <w:r w:rsidR="004840B8" w:rsidRPr="00800A14">
        <w:rPr>
          <w:sz w:val="22"/>
          <w:szCs w:val="22"/>
        </w:rPr>
        <w:t xml:space="preserve">tudiantes </w:t>
      </w:r>
      <w:r w:rsidR="004913AA" w:rsidRPr="00800A14">
        <w:rPr>
          <w:sz w:val="22"/>
          <w:szCs w:val="22"/>
        </w:rPr>
        <w:t xml:space="preserve">que se postulen deberán estar matriculados como </w:t>
      </w:r>
      <w:r w:rsidR="004E69DA">
        <w:rPr>
          <w:sz w:val="22"/>
          <w:szCs w:val="22"/>
        </w:rPr>
        <w:t>estudiantes</w:t>
      </w:r>
      <w:r w:rsidR="004913AA" w:rsidRPr="00800A14">
        <w:rPr>
          <w:sz w:val="22"/>
          <w:szCs w:val="22"/>
        </w:rPr>
        <w:t xml:space="preserve"> regulares en la Universidad de origen.</w:t>
      </w:r>
    </w:p>
    <w:p w14:paraId="405ED66B" w14:textId="77777777" w:rsidR="004913AA" w:rsidRPr="00800A14" w:rsidRDefault="004913AA" w:rsidP="00C44D5F">
      <w:pPr>
        <w:pStyle w:val="Prrafodelista"/>
        <w:numPr>
          <w:ilvl w:val="0"/>
          <w:numId w:val="1"/>
        </w:numPr>
        <w:tabs>
          <w:tab w:val="left" w:pos="284"/>
        </w:tabs>
        <w:ind w:left="0" w:firstLine="0"/>
        <w:jc w:val="both"/>
        <w:rPr>
          <w:sz w:val="22"/>
          <w:szCs w:val="22"/>
        </w:rPr>
      </w:pPr>
      <w:r w:rsidRPr="00800A14">
        <w:rPr>
          <w:sz w:val="22"/>
          <w:szCs w:val="22"/>
        </w:rPr>
        <w:t>Tener aprobado, al menos, el 40% de la carrera que cursan.</w:t>
      </w:r>
    </w:p>
    <w:p w14:paraId="7C765B34" w14:textId="39C0B9E4" w:rsidR="00762A05" w:rsidRPr="00800A14" w:rsidRDefault="00762A05" w:rsidP="00C44D5F">
      <w:pPr>
        <w:pStyle w:val="Default"/>
        <w:numPr>
          <w:ilvl w:val="0"/>
          <w:numId w:val="1"/>
        </w:numPr>
        <w:tabs>
          <w:tab w:val="left" w:pos="284"/>
        </w:tabs>
        <w:ind w:left="0" w:firstLine="0"/>
        <w:jc w:val="both"/>
        <w:rPr>
          <w:rFonts w:ascii="Times New Roman" w:hAnsi="Times New Roman" w:cs="Times New Roman"/>
          <w:sz w:val="22"/>
          <w:szCs w:val="22"/>
        </w:rPr>
      </w:pPr>
      <w:r w:rsidRPr="00800A14">
        <w:rPr>
          <w:rFonts w:ascii="Times New Roman" w:hAnsi="Times New Roman" w:cs="Times New Roman"/>
          <w:sz w:val="22"/>
          <w:szCs w:val="22"/>
        </w:rPr>
        <w:t>En caso de desempeñar actividades que impliquen compromisos con la Universidad (cargos docentes, investigaciones, ayudantías, becas, entre otros), el postulante deberá presentar una nota con el aval del Director (beca), autoridad Departamental o Docente Responsable de la Cátedra (ayudantías docente o ayudante/colaborador en Investigación), aceptando dicha participación. Ésta nota deberá acompañarse de aval Institucional emitido por el Decano/a que dé cuenta de su postulación.</w:t>
      </w:r>
    </w:p>
    <w:p w14:paraId="7E2F8B16" w14:textId="77777777" w:rsidR="004913AA" w:rsidRPr="00800A14" w:rsidRDefault="004913AA" w:rsidP="00C44D5F">
      <w:pPr>
        <w:tabs>
          <w:tab w:val="left" w:pos="284"/>
        </w:tabs>
        <w:rPr>
          <w:sz w:val="22"/>
          <w:szCs w:val="22"/>
        </w:rPr>
      </w:pPr>
    </w:p>
    <w:p w14:paraId="00F7C4D4" w14:textId="0D77E60E" w:rsidR="004913AA" w:rsidRPr="00800A14" w:rsidRDefault="004913AA" w:rsidP="00F47919">
      <w:pPr>
        <w:spacing w:line="276" w:lineRule="auto"/>
        <w:jc w:val="both"/>
        <w:rPr>
          <w:b/>
          <w:sz w:val="22"/>
          <w:szCs w:val="22"/>
          <w:u w:val="single"/>
        </w:rPr>
      </w:pPr>
      <w:r w:rsidRPr="00800A14">
        <w:rPr>
          <w:b/>
          <w:sz w:val="22"/>
          <w:szCs w:val="22"/>
          <w:u w:val="single"/>
        </w:rPr>
        <w:t>DOCUMENTACIÓN PARA LA POSTULACIÓN</w:t>
      </w:r>
    </w:p>
    <w:p w14:paraId="0059982C" w14:textId="2409ADD8" w:rsidR="004913AA" w:rsidRPr="00800A14" w:rsidRDefault="00C436C5" w:rsidP="00F47919">
      <w:pPr>
        <w:pStyle w:val="Prrafodelista"/>
        <w:numPr>
          <w:ilvl w:val="0"/>
          <w:numId w:val="2"/>
        </w:numPr>
        <w:tabs>
          <w:tab w:val="left" w:pos="284"/>
        </w:tabs>
        <w:spacing w:line="276" w:lineRule="auto"/>
        <w:ind w:left="0" w:firstLine="0"/>
        <w:jc w:val="both"/>
        <w:rPr>
          <w:sz w:val="22"/>
          <w:szCs w:val="22"/>
        </w:rPr>
      </w:pPr>
      <w:r w:rsidRPr="00800A14">
        <w:rPr>
          <w:sz w:val="22"/>
          <w:szCs w:val="22"/>
        </w:rPr>
        <w:t>Formulario de postul</w:t>
      </w:r>
      <w:r w:rsidR="002926A4" w:rsidRPr="00800A14">
        <w:rPr>
          <w:sz w:val="22"/>
          <w:szCs w:val="22"/>
        </w:rPr>
        <w:t xml:space="preserve">ación firmado por el </w:t>
      </w:r>
      <w:r w:rsidR="00814349" w:rsidRPr="00800A14">
        <w:rPr>
          <w:sz w:val="22"/>
          <w:szCs w:val="22"/>
        </w:rPr>
        <w:t>responsable</w:t>
      </w:r>
      <w:r w:rsidR="002926A4" w:rsidRPr="00800A14">
        <w:rPr>
          <w:sz w:val="22"/>
          <w:szCs w:val="22"/>
        </w:rPr>
        <w:t xml:space="preserve"> de Cooperación Internacional</w:t>
      </w:r>
      <w:r w:rsidR="00802564" w:rsidRPr="00800A14">
        <w:rPr>
          <w:sz w:val="22"/>
          <w:szCs w:val="22"/>
        </w:rPr>
        <w:t xml:space="preserve"> de la Facultad</w:t>
      </w:r>
      <w:r w:rsidR="002926A4" w:rsidRPr="00800A14">
        <w:rPr>
          <w:sz w:val="22"/>
          <w:szCs w:val="22"/>
        </w:rPr>
        <w:t xml:space="preserve"> y </w:t>
      </w:r>
      <w:r w:rsidR="005720E2" w:rsidRPr="00800A14">
        <w:rPr>
          <w:sz w:val="22"/>
          <w:szCs w:val="22"/>
        </w:rPr>
        <w:t>el/la Secretario/a Académico/a de la Facultad</w:t>
      </w:r>
      <w:r w:rsidR="004021F5" w:rsidRPr="00800A14">
        <w:rPr>
          <w:sz w:val="22"/>
          <w:szCs w:val="22"/>
        </w:rPr>
        <w:t>.</w:t>
      </w:r>
    </w:p>
    <w:p w14:paraId="225F0C84" w14:textId="77777777" w:rsidR="003D2368" w:rsidRPr="003D2368" w:rsidRDefault="00784823" w:rsidP="00F47919">
      <w:pPr>
        <w:pStyle w:val="Prrafodelista"/>
        <w:numPr>
          <w:ilvl w:val="0"/>
          <w:numId w:val="2"/>
        </w:numPr>
        <w:tabs>
          <w:tab w:val="left" w:pos="284"/>
          <w:tab w:val="left" w:pos="426"/>
        </w:tabs>
        <w:suppressAutoHyphens/>
        <w:overflowPunct w:val="0"/>
        <w:autoSpaceDE w:val="0"/>
        <w:spacing w:line="276" w:lineRule="auto"/>
        <w:ind w:left="0" w:firstLine="0"/>
        <w:jc w:val="both"/>
        <w:textAlignment w:val="baseline"/>
        <w:rPr>
          <w:sz w:val="22"/>
          <w:szCs w:val="22"/>
        </w:rPr>
      </w:pPr>
      <w:r w:rsidRPr="00800A14">
        <w:rPr>
          <w:sz w:val="22"/>
          <w:szCs w:val="22"/>
          <w:lang w:val="es-ES_tradnl"/>
        </w:rPr>
        <w:t>Presentar un plan de asignaturas que deseen cursar en el exterior, así como las que pretenden le sean reconocidas en su propio plan de estudios, el que deberá ser acordado entre las unidades académicas de las dos IES participantes.</w:t>
      </w:r>
    </w:p>
    <w:p w14:paraId="218B3AC7" w14:textId="55A1E221" w:rsidR="000F6631" w:rsidRPr="003D2368" w:rsidRDefault="000F6631" w:rsidP="003D2368">
      <w:pPr>
        <w:tabs>
          <w:tab w:val="left" w:pos="284"/>
          <w:tab w:val="left" w:pos="426"/>
        </w:tabs>
        <w:suppressAutoHyphens/>
        <w:overflowPunct w:val="0"/>
        <w:autoSpaceDE w:val="0"/>
        <w:spacing w:line="276" w:lineRule="auto"/>
        <w:jc w:val="both"/>
        <w:textAlignment w:val="baseline"/>
        <w:rPr>
          <w:sz w:val="22"/>
          <w:szCs w:val="22"/>
        </w:rPr>
      </w:pPr>
    </w:p>
    <w:p w14:paraId="2FC4B308" w14:textId="34152D3E" w:rsidR="00162E34" w:rsidRPr="00C77C7C" w:rsidRDefault="00162E34" w:rsidP="000B13FF">
      <w:pPr>
        <w:pStyle w:val="Prrafodelista"/>
        <w:numPr>
          <w:ilvl w:val="0"/>
          <w:numId w:val="8"/>
        </w:numPr>
        <w:pBdr>
          <w:top w:val="single" w:sz="4" w:space="1" w:color="auto"/>
          <w:left w:val="single" w:sz="4" w:space="4" w:color="auto"/>
          <w:bottom w:val="single" w:sz="4" w:space="1" w:color="auto"/>
          <w:right w:val="single" w:sz="4" w:space="4" w:color="auto"/>
        </w:pBdr>
        <w:tabs>
          <w:tab w:val="left" w:pos="284"/>
        </w:tabs>
        <w:spacing w:line="276" w:lineRule="auto"/>
        <w:ind w:left="0" w:firstLine="0"/>
        <w:jc w:val="both"/>
        <w:rPr>
          <w:color w:val="000000" w:themeColor="text1"/>
          <w:sz w:val="22"/>
          <w:szCs w:val="22"/>
        </w:rPr>
      </w:pPr>
      <w:r w:rsidRPr="00C44D5F">
        <w:rPr>
          <w:b/>
          <w:color w:val="000000" w:themeColor="text1"/>
          <w:sz w:val="22"/>
          <w:szCs w:val="22"/>
        </w:rPr>
        <w:t>IMPORTANTE:</w:t>
      </w:r>
      <w:r w:rsidRPr="00800A14">
        <w:rPr>
          <w:color w:val="000000" w:themeColor="text1"/>
          <w:sz w:val="22"/>
          <w:szCs w:val="22"/>
        </w:rPr>
        <w:t xml:space="preserve"> El reconocimiento de la asignatura queda sujeto a la evaluación del </w:t>
      </w:r>
      <w:r w:rsidR="003623AC">
        <w:rPr>
          <w:color w:val="000000" w:themeColor="text1"/>
          <w:sz w:val="22"/>
          <w:szCs w:val="22"/>
        </w:rPr>
        <w:t>D</w:t>
      </w:r>
      <w:r w:rsidRPr="00800A14">
        <w:rPr>
          <w:color w:val="000000" w:themeColor="text1"/>
          <w:sz w:val="22"/>
          <w:szCs w:val="22"/>
        </w:rPr>
        <w:t>irector de carrera</w:t>
      </w:r>
      <w:r w:rsidR="003623AC">
        <w:rPr>
          <w:color w:val="000000" w:themeColor="text1"/>
          <w:sz w:val="22"/>
          <w:szCs w:val="22"/>
        </w:rPr>
        <w:t xml:space="preserve">, Profesor responsable </w:t>
      </w:r>
      <w:r w:rsidRPr="00800A14">
        <w:rPr>
          <w:color w:val="000000" w:themeColor="text1"/>
          <w:sz w:val="22"/>
          <w:szCs w:val="22"/>
        </w:rPr>
        <w:t>y/o comisión curricular y del</w:t>
      </w:r>
      <w:r w:rsidR="00814349" w:rsidRPr="00800A14">
        <w:rPr>
          <w:color w:val="000000" w:themeColor="text1"/>
          <w:sz w:val="22"/>
          <w:szCs w:val="22"/>
        </w:rPr>
        <w:t>/de la</w:t>
      </w:r>
      <w:r w:rsidRPr="00800A14">
        <w:rPr>
          <w:color w:val="000000" w:themeColor="text1"/>
          <w:sz w:val="22"/>
          <w:szCs w:val="22"/>
        </w:rPr>
        <w:t xml:space="preserve"> Secretario</w:t>
      </w:r>
      <w:r w:rsidR="00814349" w:rsidRPr="00800A14">
        <w:rPr>
          <w:color w:val="000000" w:themeColor="text1"/>
          <w:sz w:val="22"/>
          <w:szCs w:val="22"/>
        </w:rPr>
        <w:t>/a</w:t>
      </w:r>
      <w:r w:rsidRPr="00800A14">
        <w:rPr>
          <w:color w:val="000000" w:themeColor="text1"/>
          <w:sz w:val="22"/>
          <w:szCs w:val="22"/>
        </w:rPr>
        <w:t xml:space="preserve"> académico</w:t>
      </w:r>
      <w:r w:rsidR="00814349" w:rsidRPr="00800A14">
        <w:rPr>
          <w:color w:val="000000" w:themeColor="text1"/>
          <w:sz w:val="22"/>
          <w:szCs w:val="22"/>
        </w:rPr>
        <w:t>/a</w:t>
      </w:r>
      <w:r w:rsidRPr="00800A14">
        <w:rPr>
          <w:color w:val="000000" w:themeColor="text1"/>
          <w:sz w:val="22"/>
          <w:szCs w:val="22"/>
        </w:rPr>
        <w:t xml:space="preserve"> de la Facultad correspondiente</w:t>
      </w:r>
      <w:r w:rsidR="00F47919">
        <w:rPr>
          <w:color w:val="000000" w:themeColor="text1"/>
          <w:sz w:val="22"/>
          <w:szCs w:val="22"/>
        </w:rPr>
        <w:t xml:space="preserve">, </w:t>
      </w:r>
      <w:r w:rsidR="00F47919" w:rsidRPr="003F7453">
        <w:rPr>
          <w:color w:val="000000" w:themeColor="text1"/>
          <w:sz w:val="22"/>
          <w:szCs w:val="22"/>
        </w:rPr>
        <w:t xml:space="preserve">lo que quedará plasmado en el contrato de estudio (FI) indicando en la sección “Observaciones” si el reconocimiento será </w:t>
      </w:r>
      <w:r w:rsidR="00F47919" w:rsidRPr="000B13FF">
        <w:rPr>
          <w:b/>
          <w:bCs/>
          <w:color w:val="000000" w:themeColor="text1"/>
          <w:sz w:val="22"/>
          <w:szCs w:val="22"/>
        </w:rPr>
        <w:t xml:space="preserve">parcial o total </w:t>
      </w:r>
      <w:r w:rsidR="00F47919" w:rsidRPr="003F7453">
        <w:rPr>
          <w:color w:val="000000" w:themeColor="text1"/>
          <w:sz w:val="22"/>
          <w:szCs w:val="22"/>
        </w:rPr>
        <w:t>de la asignatura</w:t>
      </w:r>
      <w:r w:rsidRPr="003F7453">
        <w:rPr>
          <w:color w:val="000000" w:themeColor="text1"/>
          <w:sz w:val="22"/>
          <w:szCs w:val="22"/>
        </w:rPr>
        <w:t>. Para</w:t>
      </w:r>
      <w:r w:rsidR="00C44D5F" w:rsidRPr="003F7453">
        <w:rPr>
          <w:color w:val="000000" w:themeColor="text1"/>
          <w:sz w:val="22"/>
          <w:szCs w:val="22"/>
        </w:rPr>
        <w:t xml:space="preserve"> ello</w:t>
      </w:r>
      <w:r w:rsidRPr="003F7453">
        <w:rPr>
          <w:color w:val="000000" w:themeColor="text1"/>
          <w:sz w:val="22"/>
          <w:szCs w:val="22"/>
        </w:rPr>
        <w:t xml:space="preserve"> se debe contar con los programas de las asignaturas a realizar por el postulante en la universidad </w:t>
      </w:r>
      <w:r w:rsidR="00EB79AF" w:rsidRPr="003F7453">
        <w:rPr>
          <w:color w:val="000000" w:themeColor="text1"/>
          <w:sz w:val="22"/>
          <w:szCs w:val="22"/>
        </w:rPr>
        <w:t>de destino</w:t>
      </w:r>
      <w:r w:rsidR="003F7453">
        <w:rPr>
          <w:color w:val="000000" w:themeColor="text1"/>
          <w:sz w:val="22"/>
          <w:szCs w:val="22"/>
        </w:rPr>
        <w:t xml:space="preserve"> </w:t>
      </w:r>
      <w:r w:rsidR="003F7453">
        <w:rPr>
          <w:color w:val="000000" w:themeColor="text1"/>
          <w:sz w:val="22"/>
          <w:szCs w:val="22"/>
        </w:rPr>
        <w:lastRenderedPageBreak/>
        <w:t xml:space="preserve">y se agregarán </w:t>
      </w:r>
      <w:r w:rsidR="003F7453" w:rsidRPr="00C77C7C">
        <w:rPr>
          <w:rFonts w:cs="Arial"/>
          <w:sz w:val="22"/>
          <w:szCs w:val="22"/>
        </w:rPr>
        <w:t xml:space="preserve">notas correspondientes a profesores responsables de las Asignaturas propias del plan de Estudio y Aval de </w:t>
      </w:r>
      <w:proofErr w:type="spellStart"/>
      <w:r w:rsidR="003F7453" w:rsidRPr="00C77C7C">
        <w:rPr>
          <w:rFonts w:cs="Arial"/>
          <w:sz w:val="22"/>
          <w:szCs w:val="22"/>
        </w:rPr>
        <w:t>Sec</w:t>
      </w:r>
      <w:proofErr w:type="spellEnd"/>
      <w:r w:rsidR="003F7453" w:rsidRPr="00C77C7C">
        <w:rPr>
          <w:rFonts w:cs="Arial"/>
          <w:sz w:val="22"/>
          <w:szCs w:val="22"/>
        </w:rPr>
        <w:t xml:space="preserve"> Académico de la Facultad, en las que se presta conformidad de equivalencia (total o parcial) de las Asignaturas elegidas para cursar en el extranjero y/o eventualmente algún señalamiento particular para ello.</w:t>
      </w:r>
    </w:p>
    <w:p w14:paraId="01E825CF" w14:textId="77777777" w:rsidR="00784823" w:rsidRPr="00800A14" w:rsidRDefault="00784823" w:rsidP="00F47919">
      <w:pPr>
        <w:pStyle w:val="Prrafodelista"/>
        <w:numPr>
          <w:ilvl w:val="0"/>
          <w:numId w:val="2"/>
        </w:numPr>
        <w:tabs>
          <w:tab w:val="left" w:pos="284"/>
          <w:tab w:val="left" w:pos="426"/>
        </w:tabs>
        <w:suppressAutoHyphens/>
        <w:overflowPunct w:val="0"/>
        <w:autoSpaceDE w:val="0"/>
        <w:spacing w:line="276" w:lineRule="auto"/>
        <w:ind w:left="0" w:firstLine="0"/>
        <w:jc w:val="both"/>
        <w:textAlignment w:val="baseline"/>
        <w:rPr>
          <w:sz w:val="22"/>
          <w:szCs w:val="22"/>
        </w:rPr>
      </w:pPr>
      <w:r w:rsidRPr="00800A14">
        <w:rPr>
          <w:sz w:val="22"/>
          <w:szCs w:val="22"/>
        </w:rPr>
        <w:t xml:space="preserve">Incluir en </w:t>
      </w:r>
      <w:r w:rsidRPr="00800A14">
        <w:rPr>
          <w:sz w:val="22"/>
          <w:szCs w:val="22"/>
          <w:lang w:val="es-ES_tradnl"/>
        </w:rPr>
        <w:t>el plan acordado, las asignaturas de carácter optativo, además de las específicas de su carrera.</w:t>
      </w:r>
    </w:p>
    <w:p w14:paraId="24E44EC2" w14:textId="1E1AE094" w:rsidR="00F47919" w:rsidRDefault="00784823" w:rsidP="00F47919">
      <w:pPr>
        <w:pStyle w:val="Prrafodelista"/>
        <w:numPr>
          <w:ilvl w:val="0"/>
          <w:numId w:val="2"/>
        </w:numPr>
        <w:tabs>
          <w:tab w:val="left" w:pos="284"/>
          <w:tab w:val="left" w:pos="426"/>
        </w:tabs>
        <w:suppressAutoHyphens/>
        <w:overflowPunct w:val="0"/>
        <w:autoSpaceDE w:val="0"/>
        <w:spacing w:line="276" w:lineRule="auto"/>
        <w:ind w:left="0" w:firstLine="0"/>
        <w:jc w:val="both"/>
        <w:textAlignment w:val="baseline"/>
        <w:rPr>
          <w:sz w:val="22"/>
          <w:szCs w:val="22"/>
        </w:rPr>
      </w:pPr>
      <w:r w:rsidRPr="00800A14">
        <w:rPr>
          <w:sz w:val="22"/>
          <w:szCs w:val="22"/>
        </w:rPr>
        <w:t>Certificado Analítico</w:t>
      </w:r>
      <w:r w:rsidR="00F47919">
        <w:rPr>
          <w:sz w:val="22"/>
          <w:szCs w:val="22"/>
        </w:rPr>
        <w:t xml:space="preserve"> parcial</w:t>
      </w:r>
      <w:r w:rsidRPr="00800A14">
        <w:rPr>
          <w:sz w:val="22"/>
          <w:szCs w:val="22"/>
        </w:rPr>
        <w:t xml:space="preserve"> de materias aprobadas</w:t>
      </w:r>
      <w:r w:rsidR="00F47919">
        <w:rPr>
          <w:sz w:val="22"/>
          <w:szCs w:val="22"/>
        </w:rPr>
        <w:t xml:space="preserve"> </w:t>
      </w:r>
      <w:r w:rsidR="00C77C7C">
        <w:rPr>
          <w:sz w:val="22"/>
          <w:szCs w:val="22"/>
        </w:rPr>
        <w:t xml:space="preserve">(solicitarlo en Registros de Alumnos con </w:t>
      </w:r>
      <w:r w:rsidR="005B5809">
        <w:rPr>
          <w:sz w:val="22"/>
          <w:szCs w:val="22"/>
        </w:rPr>
        <w:t>15 días de antelación)</w:t>
      </w:r>
      <w:r w:rsidR="000B13FF">
        <w:rPr>
          <w:sz w:val="22"/>
          <w:szCs w:val="22"/>
        </w:rPr>
        <w:t>.</w:t>
      </w:r>
    </w:p>
    <w:p w14:paraId="74564A60" w14:textId="6584D802" w:rsidR="00784823" w:rsidRPr="00800A14" w:rsidRDefault="00784823" w:rsidP="00F47919">
      <w:pPr>
        <w:pStyle w:val="Prrafodelista"/>
        <w:numPr>
          <w:ilvl w:val="0"/>
          <w:numId w:val="2"/>
        </w:numPr>
        <w:tabs>
          <w:tab w:val="left" w:pos="284"/>
          <w:tab w:val="left" w:pos="426"/>
        </w:tabs>
        <w:suppressAutoHyphens/>
        <w:overflowPunct w:val="0"/>
        <w:autoSpaceDE w:val="0"/>
        <w:spacing w:line="276" w:lineRule="auto"/>
        <w:ind w:left="0" w:firstLine="0"/>
        <w:jc w:val="both"/>
        <w:textAlignment w:val="baseline"/>
        <w:rPr>
          <w:sz w:val="22"/>
          <w:szCs w:val="22"/>
        </w:rPr>
      </w:pPr>
      <w:r w:rsidRPr="00800A14">
        <w:rPr>
          <w:sz w:val="22"/>
          <w:szCs w:val="22"/>
        </w:rPr>
        <w:t>Promedio Histórico de la Carrera de los últimos cinco años (Tramitar en Registro de alumnos de la Facultad correspondiente)</w:t>
      </w:r>
      <w:r w:rsidR="00762F1E" w:rsidRPr="00800A14">
        <w:rPr>
          <w:sz w:val="22"/>
          <w:szCs w:val="22"/>
        </w:rPr>
        <w:t>.</w:t>
      </w:r>
    </w:p>
    <w:p w14:paraId="42F5119B" w14:textId="77777777" w:rsidR="00784823" w:rsidRPr="00800A14" w:rsidRDefault="00784823" w:rsidP="00F47919">
      <w:pPr>
        <w:pStyle w:val="Prrafodelista"/>
        <w:numPr>
          <w:ilvl w:val="0"/>
          <w:numId w:val="2"/>
        </w:numPr>
        <w:tabs>
          <w:tab w:val="left" w:pos="284"/>
          <w:tab w:val="left" w:pos="426"/>
        </w:tabs>
        <w:suppressAutoHyphens/>
        <w:overflowPunct w:val="0"/>
        <w:autoSpaceDE w:val="0"/>
        <w:spacing w:line="276" w:lineRule="auto"/>
        <w:ind w:left="0" w:firstLine="0"/>
        <w:jc w:val="both"/>
        <w:textAlignment w:val="baseline"/>
        <w:rPr>
          <w:sz w:val="22"/>
          <w:szCs w:val="22"/>
        </w:rPr>
      </w:pPr>
      <w:proofErr w:type="spellStart"/>
      <w:r w:rsidRPr="00800A14">
        <w:rPr>
          <w:sz w:val="22"/>
          <w:szCs w:val="22"/>
        </w:rPr>
        <w:t>Curriculum</w:t>
      </w:r>
      <w:proofErr w:type="spellEnd"/>
      <w:r w:rsidRPr="00800A14">
        <w:rPr>
          <w:sz w:val="22"/>
          <w:szCs w:val="22"/>
        </w:rPr>
        <w:t xml:space="preserve"> Vitae</w:t>
      </w:r>
    </w:p>
    <w:p w14:paraId="7F655443" w14:textId="791D1A90" w:rsidR="00784823" w:rsidRPr="00800A14" w:rsidRDefault="00784823" w:rsidP="00F47919">
      <w:pPr>
        <w:pStyle w:val="Prrafodelista"/>
        <w:numPr>
          <w:ilvl w:val="0"/>
          <w:numId w:val="2"/>
        </w:numPr>
        <w:tabs>
          <w:tab w:val="left" w:pos="426"/>
        </w:tabs>
        <w:suppressAutoHyphens/>
        <w:overflowPunct w:val="0"/>
        <w:autoSpaceDE w:val="0"/>
        <w:spacing w:line="276" w:lineRule="auto"/>
        <w:ind w:left="0" w:firstLine="0"/>
        <w:jc w:val="both"/>
        <w:textAlignment w:val="baseline"/>
        <w:rPr>
          <w:sz w:val="22"/>
          <w:szCs w:val="22"/>
        </w:rPr>
      </w:pPr>
      <w:r w:rsidRPr="00800A14">
        <w:rPr>
          <w:sz w:val="22"/>
          <w:szCs w:val="22"/>
        </w:rPr>
        <w:t>Copia de DNI y Pasaporte</w:t>
      </w:r>
      <w:r w:rsidR="00542975" w:rsidRPr="00800A14">
        <w:rPr>
          <w:sz w:val="22"/>
          <w:szCs w:val="22"/>
        </w:rPr>
        <w:t xml:space="preserve"> (En caso de no contar con el pasaporte, se podrá iniciar su tramitación una vez que se informe la selección final)</w:t>
      </w:r>
    </w:p>
    <w:p w14:paraId="5C3F4251" w14:textId="4DFC30BB" w:rsidR="00784823" w:rsidRPr="00800A14" w:rsidRDefault="00784823" w:rsidP="00F47919">
      <w:pPr>
        <w:pStyle w:val="Prrafodelista"/>
        <w:numPr>
          <w:ilvl w:val="0"/>
          <w:numId w:val="2"/>
        </w:numPr>
        <w:tabs>
          <w:tab w:val="left" w:pos="426"/>
        </w:tabs>
        <w:suppressAutoHyphens/>
        <w:overflowPunct w:val="0"/>
        <w:autoSpaceDE w:val="0"/>
        <w:spacing w:line="276" w:lineRule="auto"/>
        <w:ind w:left="0" w:firstLine="0"/>
        <w:jc w:val="both"/>
        <w:textAlignment w:val="baseline"/>
        <w:rPr>
          <w:sz w:val="22"/>
          <w:szCs w:val="22"/>
        </w:rPr>
      </w:pPr>
      <w:r w:rsidRPr="00800A14">
        <w:rPr>
          <w:sz w:val="22"/>
          <w:szCs w:val="22"/>
        </w:rPr>
        <w:t>Certificado de</w:t>
      </w:r>
      <w:r w:rsidR="00283672" w:rsidRPr="00800A14">
        <w:rPr>
          <w:sz w:val="22"/>
          <w:szCs w:val="22"/>
        </w:rPr>
        <w:t xml:space="preserve"> </w:t>
      </w:r>
      <w:r w:rsidRPr="00800A14">
        <w:rPr>
          <w:sz w:val="22"/>
          <w:szCs w:val="22"/>
        </w:rPr>
        <w:t>Salud</w:t>
      </w:r>
      <w:r w:rsidR="00C61655" w:rsidRPr="00800A14">
        <w:rPr>
          <w:sz w:val="22"/>
          <w:szCs w:val="22"/>
        </w:rPr>
        <w:t xml:space="preserve"> </w:t>
      </w:r>
      <w:r w:rsidR="00762F1E" w:rsidRPr="00800A14">
        <w:rPr>
          <w:sz w:val="22"/>
          <w:szCs w:val="22"/>
        </w:rPr>
        <w:t>(emitido por Médico de cabecera o en caso de haber cumplimentado con el examen de salud bianual que se exige desde la Institución a todos los alumnos/as regulares, se podrán dirigir al Centro de Salud de la Universidad para solicitarlo).</w:t>
      </w:r>
    </w:p>
    <w:p w14:paraId="0C061060" w14:textId="77777777" w:rsidR="00784823" w:rsidRPr="00800A14" w:rsidRDefault="00283672" w:rsidP="00F47919">
      <w:pPr>
        <w:pStyle w:val="Prrafodelista"/>
        <w:numPr>
          <w:ilvl w:val="0"/>
          <w:numId w:val="2"/>
        </w:numPr>
        <w:tabs>
          <w:tab w:val="left" w:pos="426"/>
        </w:tabs>
        <w:suppressAutoHyphens/>
        <w:overflowPunct w:val="0"/>
        <w:autoSpaceDE w:val="0"/>
        <w:spacing w:line="276" w:lineRule="auto"/>
        <w:ind w:left="0" w:firstLine="0"/>
        <w:jc w:val="both"/>
        <w:textAlignment w:val="baseline"/>
        <w:rPr>
          <w:sz w:val="22"/>
          <w:szCs w:val="22"/>
        </w:rPr>
      </w:pPr>
      <w:r w:rsidRPr="00800A14">
        <w:rPr>
          <w:sz w:val="22"/>
          <w:szCs w:val="22"/>
        </w:rPr>
        <w:t>Carta de Motivación</w:t>
      </w:r>
    </w:p>
    <w:p w14:paraId="5FAED737" w14:textId="77777777" w:rsidR="00AB4D76" w:rsidRPr="00800A14" w:rsidRDefault="00AB4D76" w:rsidP="00C44D5F">
      <w:pPr>
        <w:pStyle w:val="Prrafodelista"/>
        <w:rPr>
          <w:color w:val="FF0000"/>
          <w:sz w:val="22"/>
          <w:szCs w:val="22"/>
        </w:rPr>
      </w:pPr>
    </w:p>
    <w:p w14:paraId="51834D7C" w14:textId="77777777" w:rsidR="00AB4D76" w:rsidRPr="00800A14" w:rsidRDefault="00AB4D76" w:rsidP="00C44D5F">
      <w:pPr>
        <w:tabs>
          <w:tab w:val="left" w:pos="426"/>
        </w:tabs>
        <w:suppressAutoHyphens/>
        <w:overflowPunct w:val="0"/>
        <w:autoSpaceDE w:val="0"/>
        <w:jc w:val="both"/>
        <w:textAlignment w:val="baseline"/>
        <w:rPr>
          <w:b/>
          <w:sz w:val="22"/>
          <w:szCs w:val="22"/>
          <w:u w:val="single"/>
        </w:rPr>
      </w:pPr>
      <w:r w:rsidRPr="00800A14">
        <w:rPr>
          <w:b/>
          <w:sz w:val="22"/>
          <w:szCs w:val="22"/>
          <w:u w:val="single"/>
        </w:rPr>
        <w:t>SELECCIÓN</w:t>
      </w:r>
    </w:p>
    <w:p w14:paraId="032BDDA6" w14:textId="0EDBCE49" w:rsidR="00AB4D76" w:rsidRPr="00800A14" w:rsidRDefault="00AB4D76" w:rsidP="00C44D5F">
      <w:pPr>
        <w:tabs>
          <w:tab w:val="left" w:pos="426"/>
        </w:tabs>
        <w:suppressAutoHyphens/>
        <w:overflowPunct w:val="0"/>
        <w:autoSpaceDE w:val="0"/>
        <w:jc w:val="both"/>
        <w:textAlignment w:val="baseline"/>
        <w:rPr>
          <w:sz w:val="22"/>
          <w:szCs w:val="22"/>
        </w:rPr>
      </w:pPr>
      <w:r w:rsidRPr="00800A14">
        <w:rPr>
          <w:sz w:val="22"/>
          <w:szCs w:val="22"/>
        </w:rPr>
        <w:t xml:space="preserve">La selección de los estudiantes se realizará en </w:t>
      </w:r>
      <w:r w:rsidR="00F47919">
        <w:rPr>
          <w:sz w:val="22"/>
          <w:szCs w:val="22"/>
        </w:rPr>
        <w:t>r</w:t>
      </w:r>
      <w:r w:rsidRPr="00800A14">
        <w:rPr>
          <w:sz w:val="22"/>
          <w:szCs w:val="22"/>
        </w:rPr>
        <w:t>eunión del Consejo de Cooperación Internacional, formada por los representantes de cada una de las Facultades correspondientes al Área de Cooperación Internacional, mediante una evaluación de cada una de las postulaciones y un concurso de méritos.</w:t>
      </w:r>
      <w:r w:rsidR="00F47919">
        <w:rPr>
          <w:sz w:val="22"/>
          <w:szCs w:val="22"/>
        </w:rPr>
        <w:t xml:space="preserve"> </w:t>
      </w:r>
      <w:r w:rsidRPr="00800A14">
        <w:rPr>
          <w:sz w:val="22"/>
          <w:szCs w:val="22"/>
        </w:rPr>
        <w:t xml:space="preserve">La Secretaría de Posgrado y Cooperación Internacional </w:t>
      </w:r>
      <w:r w:rsidR="00182846" w:rsidRPr="00800A14">
        <w:rPr>
          <w:sz w:val="22"/>
          <w:szCs w:val="22"/>
        </w:rPr>
        <w:t>(</w:t>
      </w:r>
      <w:proofErr w:type="spellStart"/>
      <w:r w:rsidR="00182846" w:rsidRPr="00800A14">
        <w:rPr>
          <w:sz w:val="22"/>
          <w:szCs w:val="22"/>
        </w:rPr>
        <w:t>SPyCI</w:t>
      </w:r>
      <w:proofErr w:type="spellEnd"/>
      <w:r w:rsidR="00182846" w:rsidRPr="00800A14">
        <w:rPr>
          <w:sz w:val="22"/>
          <w:szCs w:val="22"/>
        </w:rPr>
        <w:t xml:space="preserve">) </w:t>
      </w:r>
      <w:r w:rsidRPr="00800A14">
        <w:rPr>
          <w:sz w:val="22"/>
          <w:szCs w:val="22"/>
        </w:rPr>
        <w:t>de la UNRC será la encargada de centralizar todo lo referido al programa.</w:t>
      </w:r>
    </w:p>
    <w:p w14:paraId="44E2E027" w14:textId="77777777" w:rsidR="002B3983" w:rsidRPr="00800A14" w:rsidRDefault="002B3983" w:rsidP="00C44D5F">
      <w:pPr>
        <w:tabs>
          <w:tab w:val="left" w:pos="426"/>
        </w:tabs>
        <w:suppressAutoHyphens/>
        <w:overflowPunct w:val="0"/>
        <w:autoSpaceDE w:val="0"/>
        <w:jc w:val="both"/>
        <w:textAlignment w:val="baseline"/>
        <w:rPr>
          <w:sz w:val="22"/>
          <w:szCs w:val="22"/>
        </w:rPr>
      </w:pPr>
    </w:p>
    <w:p w14:paraId="4EBE1083" w14:textId="77777777" w:rsidR="00AB4D76" w:rsidRPr="00800A14" w:rsidRDefault="00AB4D76" w:rsidP="00F47919">
      <w:pPr>
        <w:tabs>
          <w:tab w:val="left" w:pos="426"/>
        </w:tabs>
        <w:suppressAutoHyphens/>
        <w:overflowPunct w:val="0"/>
        <w:autoSpaceDE w:val="0"/>
        <w:jc w:val="both"/>
        <w:textAlignment w:val="baseline"/>
        <w:rPr>
          <w:sz w:val="22"/>
          <w:szCs w:val="22"/>
        </w:rPr>
      </w:pPr>
      <w:r w:rsidRPr="00800A14">
        <w:rPr>
          <w:sz w:val="22"/>
          <w:szCs w:val="22"/>
        </w:rPr>
        <w:t>NO SE ADMITIRÁN POSTULACIONES INDIVIDUALES POR PARTE DE LOS ESTUDIANTES, SÓLO SE RECEPTAN A TRAVÉS DE CADA UNA DE LAS FACULTADES.</w:t>
      </w:r>
    </w:p>
    <w:p w14:paraId="6C8C41FC" w14:textId="77777777" w:rsidR="007B5F38" w:rsidRPr="00800A14" w:rsidRDefault="007B5F38" w:rsidP="00C44D5F">
      <w:pPr>
        <w:tabs>
          <w:tab w:val="left" w:pos="426"/>
        </w:tabs>
        <w:suppressAutoHyphens/>
        <w:overflowPunct w:val="0"/>
        <w:autoSpaceDE w:val="0"/>
        <w:jc w:val="center"/>
        <w:textAlignment w:val="baseline"/>
        <w:rPr>
          <w:color w:val="FF0000"/>
          <w:sz w:val="22"/>
          <w:szCs w:val="22"/>
        </w:rPr>
      </w:pPr>
    </w:p>
    <w:p w14:paraId="41819817" w14:textId="23B47091" w:rsidR="000B13FF" w:rsidRDefault="000B13FF" w:rsidP="00C44D5F">
      <w:pPr>
        <w:tabs>
          <w:tab w:val="left" w:pos="426"/>
        </w:tabs>
        <w:suppressAutoHyphens/>
        <w:overflowPunct w:val="0"/>
        <w:autoSpaceDE w:val="0"/>
        <w:textAlignment w:val="baseline"/>
        <w:rPr>
          <w:b/>
          <w:sz w:val="22"/>
          <w:szCs w:val="22"/>
          <w:u w:val="single"/>
        </w:rPr>
      </w:pPr>
    </w:p>
    <w:tbl>
      <w:tblPr>
        <w:tblW w:w="9062" w:type="dxa"/>
        <w:tblCellMar>
          <w:left w:w="0" w:type="dxa"/>
          <w:right w:w="0" w:type="dxa"/>
        </w:tblCellMar>
        <w:tblLook w:val="04A0" w:firstRow="1" w:lastRow="0" w:firstColumn="1" w:lastColumn="0" w:noHBand="0" w:noVBand="1"/>
      </w:tblPr>
      <w:tblGrid>
        <w:gridCol w:w="5100"/>
        <w:gridCol w:w="3962"/>
      </w:tblGrid>
      <w:tr w:rsidR="000B13FF" w:rsidRPr="000B13FF" w14:paraId="24124AB9" w14:textId="77777777" w:rsidTr="000B13FF">
        <w:tc>
          <w:tcPr>
            <w:tcW w:w="5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594EA2" w14:textId="77777777" w:rsidR="000B13FF" w:rsidRPr="000B13FF" w:rsidRDefault="000B13FF" w:rsidP="000B13FF">
            <w:pPr>
              <w:tabs>
                <w:tab w:val="left" w:pos="426"/>
              </w:tabs>
              <w:suppressAutoHyphens/>
              <w:overflowPunct w:val="0"/>
              <w:autoSpaceDE w:val="0"/>
              <w:textAlignment w:val="baseline"/>
              <w:rPr>
                <w:b/>
                <w:sz w:val="22"/>
                <w:szCs w:val="22"/>
                <w:u w:val="single"/>
                <w:lang w:val="es-AR"/>
              </w:rPr>
            </w:pPr>
            <w:r w:rsidRPr="000B13FF">
              <w:rPr>
                <w:b/>
                <w:bCs/>
                <w:sz w:val="22"/>
                <w:szCs w:val="22"/>
                <w:u w:val="single"/>
                <w:lang w:val="es-AR"/>
              </w:rPr>
              <w:t xml:space="preserve">CRONOGRAMA </w:t>
            </w:r>
          </w:p>
        </w:tc>
        <w:tc>
          <w:tcPr>
            <w:tcW w:w="3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2A7D36" w14:textId="77777777" w:rsidR="000B13FF" w:rsidRPr="000B13FF" w:rsidRDefault="000B13FF" w:rsidP="000B13FF">
            <w:pPr>
              <w:tabs>
                <w:tab w:val="left" w:pos="426"/>
              </w:tabs>
              <w:suppressAutoHyphens/>
              <w:overflowPunct w:val="0"/>
              <w:autoSpaceDE w:val="0"/>
              <w:textAlignment w:val="baseline"/>
              <w:rPr>
                <w:b/>
                <w:sz w:val="22"/>
                <w:szCs w:val="22"/>
                <w:u w:val="single"/>
                <w:lang w:val="es-AR"/>
              </w:rPr>
            </w:pPr>
          </w:p>
        </w:tc>
      </w:tr>
      <w:tr w:rsidR="000B13FF" w:rsidRPr="000B13FF" w14:paraId="37099D61" w14:textId="77777777" w:rsidTr="000B13FF">
        <w:tc>
          <w:tcPr>
            <w:tcW w:w="5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C96755" w14:textId="77777777" w:rsidR="000B13FF" w:rsidRPr="000B13FF" w:rsidRDefault="000B13FF" w:rsidP="000B13FF">
            <w:pPr>
              <w:tabs>
                <w:tab w:val="left" w:pos="426"/>
              </w:tabs>
              <w:suppressAutoHyphens/>
              <w:overflowPunct w:val="0"/>
              <w:autoSpaceDE w:val="0"/>
              <w:textAlignment w:val="baseline"/>
              <w:rPr>
                <w:b/>
                <w:sz w:val="22"/>
                <w:szCs w:val="22"/>
                <w:lang w:val="es-AR"/>
              </w:rPr>
            </w:pPr>
            <w:r w:rsidRPr="000B13FF">
              <w:rPr>
                <w:b/>
                <w:sz w:val="22"/>
                <w:szCs w:val="22"/>
              </w:rPr>
              <w:t>Lanzamiento de Convocatoria</w:t>
            </w:r>
          </w:p>
        </w:tc>
        <w:tc>
          <w:tcPr>
            <w:tcW w:w="3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8E16B4" w14:textId="0623A6BF" w:rsidR="000B13FF" w:rsidRPr="000B13FF" w:rsidRDefault="009E2C18" w:rsidP="000B13FF">
            <w:pPr>
              <w:tabs>
                <w:tab w:val="left" w:pos="426"/>
              </w:tabs>
              <w:suppressAutoHyphens/>
              <w:overflowPunct w:val="0"/>
              <w:autoSpaceDE w:val="0"/>
              <w:textAlignment w:val="baseline"/>
              <w:rPr>
                <w:b/>
                <w:sz w:val="22"/>
                <w:szCs w:val="22"/>
                <w:u w:val="single"/>
                <w:lang w:val="es-AR"/>
              </w:rPr>
            </w:pPr>
            <w:r>
              <w:rPr>
                <w:b/>
                <w:sz w:val="22"/>
                <w:szCs w:val="22"/>
                <w:u w:val="single"/>
              </w:rPr>
              <w:t>Martes 23</w:t>
            </w:r>
            <w:r w:rsidR="00256DD6">
              <w:rPr>
                <w:b/>
                <w:sz w:val="22"/>
                <w:szCs w:val="22"/>
                <w:u w:val="single"/>
              </w:rPr>
              <w:t xml:space="preserve"> de mayo</w:t>
            </w:r>
          </w:p>
        </w:tc>
      </w:tr>
      <w:tr w:rsidR="000B13FF" w:rsidRPr="000B13FF" w14:paraId="622C9D70" w14:textId="77777777" w:rsidTr="000B13FF">
        <w:tc>
          <w:tcPr>
            <w:tcW w:w="5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E76F9A" w14:textId="2F23BACB" w:rsidR="000B13FF" w:rsidRPr="000B13FF" w:rsidRDefault="000B13FF" w:rsidP="000B13FF">
            <w:pPr>
              <w:tabs>
                <w:tab w:val="left" w:pos="426"/>
              </w:tabs>
              <w:suppressAutoHyphens/>
              <w:overflowPunct w:val="0"/>
              <w:autoSpaceDE w:val="0"/>
              <w:textAlignment w:val="baseline"/>
              <w:rPr>
                <w:b/>
                <w:sz w:val="22"/>
                <w:szCs w:val="22"/>
                <w:lang w:val="es-AR"/>
              </w:rPr>
            </w:pPr>
            <w:r>
              <w:rPr>
                <w:b/>
                <w:sz w:val="22"/>
                <w:szCs w:val="22"/>
              </w:rPr>
              <w:t xml:space="preserve">Plazo de presentación de la </w:t>
            </w:r>
            <w:r w:rsidRPr="000B13FF">
              <w:rPr>
                <w:b/>
                <w:sz w:val="22"/>
                <w:szCs w:val="22"/>
              </w:rPr>
              <w:t>postulaci</w:t>
            </w:r>
            <w:r>
              <w:rPr>
                <w:b/>
                <w:sz w:val="22"/>
                <w:szCs w:val="22"/>
              </w:rPr>
              <w:t>ón</w:t>
            </w:r>
            <w:r w:rsidRPr="000B13FF">
              <w:rPr>
                <w:b/>
                <w:sz w:val="22"/>
                <w:szCs w:val="22"/>
              </w:rPr>
              <w:t xml:space="preserve"> </w:t>
            </w:r>
            <w:r>
              <w:rPr>
                <w:b/>
                <w:sz w:val="22"/>
                <w:szCs w:val="22"/>
              </w:rPr>
              <w:t>en la Facultad correspondiente</w:t>
            </w:r>
          </w:p>
        </w:tc>
        <w:tc>
          <w:tcPr>
            <w:tcW w:w="3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B126DB" w14:textId="21E47E8D" w:rsidR="000B13FF" w:rsidRPr="000B13FF" w:rsidRDefault="00FF5A6D" w:rsidP="000B13FF">
            <w:pPr>
              <w:tabs>
                <w:tab w:val="left" w:pos="426"/>
              </w:tabs>
              <w:suppressAutoHyphens/>
              <w:overflowPunct w:val="0"/>
              <w:autoSpaceDE w:val="0"/>
              <w:textAlignment w:val="baseline"/>
              <w:rPr>
                <w:b/>
                <w:sz w:val="22"/>
                <w:szCs w:val="22"/>
                <w:u w:val="single"/>
                <w:lang w:val="es-AR"/>
              </w:rPr>
            </w:pPr>
            <w:r>
              <w:rPr>
                <w:b/>
                <w:sz w:val="22"/>
                <w:szCs w:val="22"/>
              </w:rPr>
              <w:t>Miércoles 21</w:t>
            </w:r>
            <w:r w:rsidR="00256DD6">
              <w:rPr>
                <w:b/>
                <w:sz w:val="22"/>
                <w:szCs w:val="22"/>
              </w:rPr>
              <w:t xml:space="preserve"> de junio de 2023</w:t>
            </w:r>
            <w:r w:rsidR="000B13FF" w:rsidRPr="000B13FF">
              <w:rPr>
                <w:b/>
                <w:sz w:val="22"/>
                <w:szCs w:val="22"/>
              </w:rPr>
              <w:t xml:space="preserve"> </w:t>
            </w:r>
            <w:r w:rsidR="000B13FF" w:rsidRPr="000B13FF">
              <w:rPr>
                <w:b/>
                <w:i/>
                <w:iCs/>
                <w:sz w:val="22"/>
                <w:szCs w:val="22"/>
              </w:rPr>
              <w:t>(hasta</w:t>
            </w:r>
            <w:r w:rsidR="000B13FF" w:rsidRPr="000B13FF">
              <w:rPr>
                <w:b/>
                <w:i/>
                <w:iCs/>
                <w:sz w:val="22"/>
                <w:szCs w:val="22"/>
                <w:u w:val="single"/>
              </w:rPr>
              <w:t xml:space="preserve"> las 12:00 </w:t>
            </w:r>
            <w:proofErr w:type="spellStart"/>
            <w:r w:rsidR="000B13FF" w:rsidRPr="000B13FF">
              <w:rPr>
                <w:b/>
                <w:i/>
                <w:iCs/>
                <w:sz w:val="22"/>
                <w:szCs w:val="22"/>
                <w:u w:val="single"/>
              </w:rPr>
              <w:t>hs</w:t>
            </w:r>
            <w:proofErr w:type="spellEnd"/>
            <w:r w:rsidR="000B13FF" w:rsidRPr="000B13FF">
              <w:rPr>
                <w:b/>
                <w:i/>
                <w:iCs/>
                <w:sz w:val="22"/>
                <w:szCs w:val="22"/>
                <w:u w:val="single"/>
              </w:rPr>
              <w:t>)</w:t>
            </w:r>
          </w:p>
        </w:tc>
      </w:tr>
      <w:tr w:rsidR="000B13FF" w:rsidRPr="000B13FF" w14:paraId="0957FC20" w14:textId="77777777" w:rsidTr="000B13FF">
        <w:tc>
          <w:tcPr>
            <w:tcW w:w="5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A0B185" w14:textId="77777777" w:rsidR="000B13FF" w:rsidRPr="000B13FF" w:rsidRDefault="000B13FF" w:rsidP="000B13FF">
            <w:pPr>
              <w:tabs>
                <w:tab w:val="left" w:pos="426"/>
              </w:tabs>
              <w:suppressAutoHyphens/>
              <w:overflowPunct w:val="0"/>
              <w:autoSpaceDE w:val="0"/>
              <w:textAlignment w:val="baseline"/>
              <w:rPr>
                <w:b/>
                <w:sz w:val="22"/>
                <w:szCs w:val="22"/>
                <w:lang w:val="es-AR"/>
              </w:rPr>
            </w:pPr>
            <w:r w:rsidRPr="000B13FF">
              <w:rPr>
                <w:b/>
                <w:sz w:val="22"/>
                <w:szCs w:val="22"/>
                <w:lang w:val="es-AR"/>
              </w:rPr>
              <w:t xml:space="preserve">Análisis de postulaciones </w:t>
            </w:r>
          </w:p>
        </w:tc>
        <w:tc>
          <w:tcPr>
            <w:tcW w:w="3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C7215F" w14:textId="2C10B581" w:rsidR="000B13FF" w:rsidRPr="000B13FF" w:rsidRDefault="00FF5A6D" w:rsidP="000B13FF">
            <w:pPr>
              <w:tabs>
                <w:tab w:val="left" w:pos="426"/>
              </w:tabs>
              <w:suppressAutoHyphens/>
              <w:overflowPunct w:val="0"/>
              <w:autoSpaceDE w:val="0"/>
              <w:textAlignment w:val="baseline"/>
              <w:rPr>
                <w:b/>
                <w:sz w:val="22"/>
                <w:szCs w:val="22"/>
                <w:lang w:val="es-AR"/>
              </w:rPr>
            </w:pPr>
            <w:r>
              <w:rPr>
                <w:b/>
                <w:sz w:val="22"/>
                <w:szCs w:val="22"/>
                <w:lang w:val="es-AR"/>
              </w:rPr>
              <w:t>26</w:t>
            </w:r>
            <w:r w:rsidR="000B13FF" w:rsidRPr="000B13FF">
              <w:rPr>
                <w:b/>
                <w:sz w:val="22"/>
                <w:szCs w:val="22"/>
                <w:lang w:val="es-AR"/>
              </w:rPr>
              <w:t xml:space="preserve"> de </w:t>
            </w:r>
            <w:r w:rsidR="00256DD6">
              <w:rPr>
                <w:b/>
                <w:sz w:val="22"/>
                <w:szCs w:val="22"/>
                <w:lang w:val="es-AR"/>
              </w:rPr>
              <w:t>junio de 2023</w:t>
            </w:r>
          </w:p>
        </w:tc>
      </w:tr>
      <w:tr w:rsidR="000B13FF" w:rsidRPr="000B13FF" w14:paraId="328084C9" w14:textId="77777777" w:rsidTr="000B13FF">
        <w:tc>
          <w:tcPr>
            <w:tcW w:w="5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701D76" w14:textId="77777777" w:rsidR="000B13FF" w:rsidRPr="000B13FF" w:rsidRDefault="000B13FF" w:rsidP="000B13FF">
            <w:pPr>
              <w:tabs>
                <w:tab w:val="left" w:pos="426"/>
              </w:tabs>
              <w:suppressAutoHyphens/>
              <w:overflowPunct w:val="0"/>
              <w:autoSpaceDE w:val="0"/>
              <w:textAlignment w:val="baseline"/>
              <w:rPr>
                <w:b/>
                <w:sz w:val="22"/>
                <w:szCs w:val="22"/>
                <w:lang w:val="es-AR"/>
              </w:rPr>
            </w:pPr>
            <w:r w:rsidRPr="000B13FF">
              <w:rPr>
                <w:b/>
                <w:sz w:val="22"/>
                <w:szCs w:val="22"/>
              </w:rPr>
              <w:t xml:space="preserve">Difusión de resultados </w:t>
            </w:r>
          </w:p>
          <w:p w14:paraId="5B26F66E" w14:textId="77777777" w:rsidR="000B13FF" w:rsidRPr="000B13FF" w:rsidRDefault="000B13FF" w:rsidP="000B13FF">
            <w:pPr>
              <w:tabs>
                <w:tab w:val="left" w:pos="426"/>
              </w:tabs>
              <w:suppressAutoHyphens/>
              <w:overflowPunct w:val="0"/>
              <w:autoSpaceDE w:val="0"/>
              <w:textAlignment w:val="baseline"/>
              <w:rPr>
                <w:b/>
                <w:sz w:val="22"/>
                <w:szCs w:val="22"/>
                <w:lang w:val="es-AR"/>
              </w:rPr>
            </w:pPr>
            <w:r w:rsidRPr="000B13FF">
              <w:rPr>
                <w:b/>
                <w:i/>
                <w:iCs/>
                <w:sz w:val="22"/>
                <w:szCs w:val="22"/>
              </w:rPr>
              <w:t xml:space="preserve">(página web de </w:t>
            </w:r>
            <w:proofErr w:type="spellStart"/>
            <w:r w:rsidRPr="000B13FF">
              <w:rPr>
                <w:b/>
                <w:i/>
                <w:iCs/>
                <w:sz w:val="22"/>
                <w:szCs w:val="22"/>
              </w:rPr>
              <w:t>SPyCI</w:t>
            </w:r>
            <w:proofErr w:type="spellEnd"/>
            <w:r w:rsidRPr="000B13FF">
              <w:rPr>
                <w:b/>
                <w:i/>
                <w:iCs/>
                <w:sz w:val="22"/>
                <w:szCs w:val="22"/>
              </w:rPr>
              <w:t>)</w:t>
            </w:r>
          </w:p>
        </w:tc>
        <w:tc>
          <w:tcPr>
            <w:tcW w:w="3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C8CD81" w14:textId="33B6DD3B" w:rsidR="000B13FF" w:rsidRPr="000B13FF" w:rsidRDefault="000B13FF" w:rsidP="000B13FF">
            <w:pPr>
              <w:tabs>
                <w:tab w:val="left" w:pos="426"/>
              </w:tabs>
              <w:suppressAutoHyphens/>
              <w:overflowPunct w:val="0"/>
              <w:autoSpaceDE w:val="0"/>
              <w:textAlignment w:val="baseline"/>
              <w:rPr>
                <w:b/>
                <w:sz w:val="22"/>
                <w:szCs w:val="22"/>
                <w:lang w:val="es-AR"/>
              </w:rPr>
            </w:pPr>
            <w:r w:rsidRPr="000B13FF">
              <w:rPr>
                <w:b/>
                <w:sz w:val="22"/>
                <w:szCs w:val="22"/>
              </w:rPr>
              <w:t>2</w:t>
            </w:r>
            <w:r w:rsidR="00FF5A6D">
              <w:rPr>
                <w:b/>
                <w:sz w:val="22"/>
                <w:szCs w:val="22"/>
              </w:rPr>
              <w:t>7</w:t>
            </w:r>
            <w:r w:rsidR="00256DD6">
              <w:rPr>
                <w:b/>
                <w:sz w:val="22"/>
                <w:szCs w:val="22"/>
              </w:rPr>
              <w:t xml:space="preserve"> de junio de 2023</w:t>
            </w:r>
          </w:p>
        </w:tc>
      </w:tr>
    </w:tbl>
    <w:p w14:paraId="7311A3A0" w14:textId="71B0FF2B" w:rsidR="000F6631" w:rsidRPr="00800A14" w:rsidRDefault="000F6631" w:rsidP="000B13FF">
      <w:pPr>
        <w:pStyle w:val="Prrafodelista"/>
        <w:numPr>
          <w:ilvl w:val="0"/>
          <w:numId w:val="4"/>
        </w:numPr>
        <w:tabs>
          <w:tab w:val="left" w:pos="426"/>
        </w:tabs>
        <w:suppressAutoHyphens/>
        <w:overflowPunct w:val="0"/>
        <w:autoSpaceDE w:val="0"/>
        <w:jc w:val="both"/>
        <w:textAlignment w:val="baseline"/>
        <w:rPr>
          <w:b/>
          <w:sz w:val="22"/>
          <w:szCs w:val="22"/>
        </w:rPr>
      </w:pPr>
    </w:p>
    <w:sectPr w:rsidR="000F6631" w:rsidRPr="00800A14" w:rsidSect="000B13FF">
      <w:headerReference w:type="default" r:id="rId16"/>
      <w:pgSz w:w="11906" w:h="16838"/>
      <w:pgMar w:top="1417" w:right="141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0BF74" w14:textId="77777777" w:rsidR="00C80EF3" w:rsidRDefault="00C80EF3" w:rsidP="00596464">
      <w:r>
        <w:separator/>
      </w:r>
    </w:p>
  </w:endnote>
  <w:endnote w:type="continuationSeparator" w:id="0">
    <w:p w14:paraId="3B038717" w14:textId="77777777" w:rsidR="00C80EF3" w:rsidRDefault="00C80EF3" w:rsidP="0059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8E446" w14:textId="77777777" w:rsidR="00C80EF3" w:rsidRDefault="00C80EF3" w:rsidP="00596464">
      <w:r>
        <w:separator/>
      </w:r>
    </w:p>
  </w:footnote>
  <w:footnote w:type="continuationSeparator" w:id="0">
    <w:p w14:paraId="01AB6FA2" w14:textId="77777777" w:rsidR="00C80EF3" w:rsidRDefault="00C80EF3" w:rsidP="00596464">
      <w:r>
        <w:continuationSeparator/>
      </w:r>
    </w:p>
  </w:footnote>
  <w:footnote w:id="1">
    <w:p w14:paraId="49CACE57" w14:textId="13D156BC" w:rsidR="002313F0" w:rsidRDefault="002313F0">
      <w:pPr>
        <w:pStyle w:val="Textonotapie"/>
      </w:pPr>
      <w:r>
        <w:rPr>
          <w:rStyle w:val="Refdenotaalpie"/>
        </w:rPr>
        <w:footnoteRef/>
      </w:r>
      <w:r>
        <w:t xml:space="preserve"> Toda postulación de la Facultad de Ciencias Humanas deberá presentarse con el aval y toma de conocimiento de los Departamentos correspondientes.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C72D" w14:textId="0A1471CF" w:rsidR="00596464" w:rsidRDefault="000B13FF" w:rsidP="00596464">
    <w:pPr>
      <w:pStyle w:val="Encabezado"/>
    </w:pPr>
    <w:r w:rsidRPr="00D102E0">
      <w:rPr>
        <w:rFonts w:ascii="Book Antiqua" w:hAnsi="Book Antiqua"/>
        <w:noProof/>
        <w:sz w:val="16"/>
        <w:szCs w:val="16"/>
        <w:lang w:val="es-AR" w:eastAsia="es-AR"/>
      </w:rPr>
      <w:drawing>
        <wp:anchor distT="0" distB="0" distL="114300" distR="114300" simplePos="0" relativeHeight="251658240" behindDoc="0" locked="0" layoutInCell="1" allowOverlap="1" wp14:anchorId="20D3CD0D" wp14:editId="722D9C21">
          <wp:simplePos x="0" y="0"/>
          <wp:positionH relativeFrom="column">
            <wp:posOffset>62865</wp:posOffset>
          </wp:positionH>
          <wp:positionV relativeFrom="paragraph">
            <wp:posOffset>-125730</wp:posOffset>
          </wp:positionV>
          <wp:extent cx="504825" cy="702945"/>
          <wp:effectExtent l="0" t="0" r="9525" b="190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702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AR" w:eastAsia="es-AR"/>
      </w:rPr>
      <w:drawing>
        <wp:anchor distT="0" distB="0" distL="114300" distR="114300" simplePos="0" relativeHeight="251659264" behindDoc="0" locked="0" layoutInCell="1" allowOverlap="1" wp14:anchorId="45782B59" wp14:editId="775A7C91">
          <wp:simplePos x="0" y="0"/>
          <wp:positionH relativeFrom="column">
            <wp:posOffset>3638550</wp:posOffset>
          </wp:positionH>
          <wp:positionV relativeFrom="paragraph">
            <wp:posOffset>-211455</wp:posOffset>
          </wp:positionV>
          <wp:extent cx="2180590" cy="702945"/>
          <wp:effectExtent l="0" t="0" r="0" b="1905"/>
          <wp:wrapSquare wrapText="bothSides"/>
          <wp:docPr id="10" name="Imagen 10" descr="Ya está en marcha PILA Virtual 2022 | 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 está en marcha PILA Virtual 2022 | CI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80590"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DBF76B" w14:textId="3B447C5F" w:rsidR="00596464" w:rsidRPr="00D102E0" w:rsidRDefault="00AB7737" w:rsidP="00AB7737">
    <w:pPr>
      <w:pStyle w:val="Encabezado"/>
      <w:jc w:val="right"/>
      <w:rPr>
        <w:rFonts w:ascii="Book Antiqua" w:hAnsi="Book Antiqua"/>
        <w:i/>
        <w:sz w:val="16"/>
        <w:szCs w:val="16"/>
      </w:rPr>
    </w:pPr>
    <w:r w:rsidRPr="00AB7737">
      <w:t xml:space="preserve"> </w:t>
    </w:r>
  </w:p>
  <w:p w14:paraId="7D9671B5" w14:textId="77777777" w:rsidR="005D70A3" w:rsidRDefault="005D70A3" w:rsidP="00596464">
    <w:pPr>
      <w:pStyle w:val="Encabezado"/>
      <w:rPr>
        <w:rFonts w:ascii="Book Antiqua" w:hAnsi="Book Antiqua"/>
        <w:i/>
        <w:sz w:val="16"/>
        <w:szCs w:val="16"/>
      </w:rPr>
    </w:pPr>
  </w:p>
  <w:p w14:paraId="0F952E75" w14:textId="77777777" w:rsidR="005D70A3" w:rsidRDefault="005D70A3" w:rsidP="00596464">
    <w:pPr>
      <w:pStyle w:val="Encabezado"/>
      <w:rPr>
        <w:rFonts w:ascii="Book Antiqua" w:hAnsi="Book Antiqua"/>
        <w:i/>
        <w:sz w:val="16"/>
        <w:szCs w:val="16"/>
      </w:rPr>
    </w:pPr>
  </w:p>
  <w:p w14:paraId="69240229" w14:textId="77777777" w:rsidR="005D70A3" w:rsidRDefault="005D70A3" w:rsidP="00596464">
    <w:pPr>
      <w:pStyle w:val="Encabezado"/>
      <w:rPr>
        <w:rFonts w:ascii="Book Antiqua" w:hAnsi="Book Antiqua"/>
        <w:i/>
        <w:sz w:val="16"/>
        <w:szCs w:val="16"/>
      </w:rPr>
    </w:pPr>
  </w:p>
  <w:p w14:paraId="31AF9731" w14:textId="0D669DD3" w:rsidR="00596464" w:rsidRDefault="00596464" w:rsidP="00596464">
    <w:pPr>
      <w:pStyle w:val="Encabezado"/>
      <w:rPr>
        <w:rFonts w:ascii="Book Antiqua" w:hAnsi="Book Antiqua"/>
        <w:i/>
        <w:sz w:val="16"/>
        <w:szCs w:val="16"/>
      </w:rPr>
    </w:pPr>
    <w:r w:rsidRPr="00D102E0">
      <w:rPr>
        <w:rFonts w:ascii="Book Antiqua" w:hAnsi="Book Antiqua"/>
        <w:i/>
        <w:sz w:val="16"/>
        <w:szCs w:val="16"/>
      </w:rPr>
      <w:t xml:space="preserve">Secretaría de Posgrado y Cooperación Internacional </w:t>
    </w:r>
    <w:r w:rsidRPr="00D102E0">
      <w:rPr>
        <w:sz w:val="16"/>
        <w:szCs w:val="16"/>
      </w:rPr>
      <w:tab/>
    </w:r>
    <w:r w:rsidRPr="00D102E0">
      <w:rPr>
        <w:sz w:val="16"/>
        <w:szCs w:val="16"/>
      </w:rPr>
      <w:tab/>
    </w:r>
    <w:r w:rsidRPr="00D102E0">
      <w:rPr>
        <w:rFonts w:ascii="Book Antiqua" w:hAnsi="Book Antiqua"/>
        <w:i/>
        <w:sz w:val="16"/>
        <w:szCs w:val="16"/>
      </w:rPr>
      <w:t xml:space="preserve"> </w:t>
    </w:r>
  </w:p>
  <w:p w14:paraId="1C67EFD7" w14:textId="77777777" w:rsidR="00596464" w:rsidRDefault="0059646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23B4"/>
    <w:multiLevelType w:val="hybridMultilevel"/>
    <w:tmpl w:val="BB34369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AFC0CFD"/>
    <w:multiLevelType w:val="hybridMultilevel"/>
    <w:tmpl w:val="3FB0B890"/>
    <w:lvl w:ilvl="0" w:tplc="2C0A000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506375F"/>
    <w:multiLevelType w:val="hybridMultilevel"/>
    <w:tmpl w:val="CBC04394"/>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195518EF"/>
    <w:multiLevelType w:val="hybridMultilevel"/>
    <w:tmpl w:val="781081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3CB4F91"/>
    <w:multiLevelType w:val="hybridMultilevel"/>
    <w:tmpl w:val="D7E627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C0C0334"/>
    <w:multiLevelType w:val="hybridMultilevel"/>
    <w:tmpl w:val="23AA9CC0"/>
    <w:lvl w:ilvl="0" w:tplc="76FAB4D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4AD87E71"/>
    <w:multiLevelType w:val="hybridMultilevel"/>
    <w:tmpl w:val="286AF6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0742B75"/>
    <w:multiLevelType w:val="hybridMultilevel"/>
    <w:tmpl w:val="BBE01F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186538E"/>
    <w:multiLevelType w:val="hybridMultilevel"/>
    <w:tmpl w:val="6980AC6A"/>
    <w:lvl w:ilvl="0" w:tplc="0C0A000F">
      <w:start w:val="1"/>
      <w:numFmt w:val="decimal"/>
      <w:lvlText w:val="%1."/>
      <w:lvlJc w:val="left"/>
      <w:pPr>
        <w:ind w:left="1584" w:hanging="360"/>
      </w:pPr>
    </w:lvl>
    <w:lvl w:ilvl="1" w:tplc="0C0A0019" w:tentative="1">
      <w:start w:val="1"/>
      <w:numFmt w:val="lowerLetter"/>
      <w:lvlText w:val="%2."/>
      <w:lvlJc w:val="left"/>
      <w:pPr>
        <w:ind w:left="2304" w:hanging="360"/>
      </w:pPr>
    </w:lvl>
    <w:lvl w:ilvl="2" w:tplc="0C0A001B" w:tentative="1">
      <w:start w:val="1"/>
      <w:numFmt w:val="lowerRoman"/>
      <w:lvlText w:val="%3."/>
      <w:lvlJc w:val="right"/>
      <w:pPr>
        <w:ind w:left="3024" w:hanging="180"/>
      </w:pPr>
    </w:lvl>
    <w:lvl w:ilvl="3" w:tplc="0C0A000F" w:tentative="1">
      <w:start w:val="1"/>
      <w:numFmt w:val="decimal"/>
      <w:lvlText w:val="%4."/>
      <w:lvlJc w:val="left"/>
      <w:pPr>
        <w:ind w:left="3744" w:hanging="360"/>
      </w:pPr>
    </w:lvl>
    <w:lvl w:ilvl="4" w:tplc="0C0A0019" w:tentative="1">
      <w:start w:val="1"/>
      <w:numFmt w:val="lowerLetter"/>
      <w:lvlText w:val="%5."/>
      <w:lvlJc w:val="left"/>
      <w:pPr>
        <w:ind w:left="4464" w:hanging="360"/>
      </w:pPr>
    </w:lvl>
    <w:lvl w:ilvl="5" w:tplc="0C0A001B" w:tentative="1">
      <w:start w:val="1"/>
      <w:numFmt w:val="lowerRoman"/>
      <w:lvlText w:val="%6."/>
      <w:lvlJc w:val="right"/>
      <w:pPr>
        <w:ind w:left="5184" w:hanging="180"/>
      </w:pPr>
    </w:lvl>
    <w:lvl w:ilvl="6" w:tplc="0C0A000F" w:tentative="1">
      <w:start w:val="1"/>
      <w:numFmt w:val="decimal"/>
      <w:lvlText w:val="%7."/>
      <w:lvlJc w:val="left"/>
      <w:pPr>
        <w:ind w:left="5904" w:hanging="360"/>
      </w:pPr>
    </w:lvl>
    <w:lvl w:ilvl="7" w:tplc="0C0A0019" w:tentative="1">
      <w:start w:val="1"/>
      <w:numFmt w:val="lowerLetter"/>
      <w:lvlText w:val="%8."/>
      <w:lvlJc w:val="left"/>
      <w:pPr>
        <w:ind w:left="6624" w:hanging="360"/>
      </w:pPr>
    </w:lvl>
    <w:lvl w:ilvl="8" w:tplc="0C0A001B" w:tentative="1">
      <w:start w:val="1"/>
      <w:numFmt w:val="lowerRoman"/>
      <w:lvlText w:val="%9."/>
      <w:lvlJc w:val="right"/>
      <w:pPr>
        <w:ind w:left="7344" w:hanging="180"/>
      </w:pPr>
    </w:lvl>
  </w:abstractNum>
  <w:abstractNum w:abstractNumId="9" w15:restartNumberingAfterBreak="0">
    <w:nsid w:val="64CB0423"/>
    <w:multiLevelType w:val="hybridMultilevel"/>
    <w:tmpl w:val="041E3E5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03161F"/>
    <w:multiLevelType w:val="hybridMultilevel"/>
    <w:tmpl w:val="B916F4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B4E53F3"/>
    <w:multiLevelType w:val="hybridMultilevel"/>
    <w:tmpl w:val="82CC3AC2"/>
    <w:lvl w:ilvl="0" w:tplc="AEF0D7DA">
      <w:start w:val="18"/>
      <w:numFmt w:val="decimal"/>
      <w:lvlText w:val="%1"/>
      <w:lvlJc w:val="left"/>
      <w:pPr>
        <w:ind w:left="780" w:hanging="360"/>
      </w:pPr>
      <w:rPr>
        <w:rFonts w:hint="default"/>
      </w:r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num w:numId="1">
    <w:abstractNumId w:val="3"/>
  </w:num>
  <w:num w:numId="2">
    <w:abstractNumId w:val="10"/>
  </w:num>
  <w:num w:numId="3">
    <w:abstractNumId w:val="5"/>
  </w:num>
  <w:num w:numId="4">
    <w:abstractNumId w:val="7"/>
  </w:num>
  <w:num w:numId="5">
    <w:abstractNumId w:val="4"/>
  </w:num>
  <w:num w:numId="6">
    <w:abstractNumId w:val="6"/>
  </w:num>
  <w:num w:numId="7">
    <w:abstractNumId w:val="8"/>
  </w:num>
  <w:num w:numId="8">
    <w:abstractNumId w:val="0"/>
  </w:num>
  <w:num w:numId="9">
    <w:abstractNumId w:val="11"/>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3MDY1tTA2NjcwNTJW0lEKTi0uzszPAykwrAUAW0qb8ywAAAA="/>
  </w:docVars>
  <w:rsids>
    <w:rsidRoot w:val="00C41BE1"/>
    <w:rsid w:val="0001131E"/>
    <w:rsid w:val="0002006F"/>
    <w:rsid w:val="00030269"/>
    <w:rsid w:val="0004495E"/>
    <w:rsid w:val="000721C8"/>
    <w:rsid w:val="00096496"/>
    <w:rsid w:val="00097971"/>
    <w:rsid w:val="000B13FF"/>
    <w:rsid w:val="000B66FD"/>
    <w:rsid w:val="000C688C"/>
    <w:rsid w:val="000F6631"/>
    <w:rsid w:val="0010281E"/>
    <w:rsid w:val="00113D41"/>
    <w:rsid w:val="00124EE2"/>
    <w:rsid w:val="001612CD"/>
    <w:rsid w:val="00162E34"/>
    <w:rsid w:val="00182846"/>
    <w:rsid w:val="001944BE"/>
    <w:rsid w:val="001A4DBC"/>
    <w:rsid w:val="001B38ED"/>
    <w:rsid w:val="00230C90"/>
    <w:rsid w:val="002313F0"/>
    <w:rsid w:val="00231CA8"/>
    <w:rsid w:val="0023478A"/>
    <w:rsid w:val="00246398"/>
    <w:rsid w:val="00250CE5"/>
    <w:rsid w:val="00256DD6"/>
    <w:rsid w:val="00260F18"/>
    <w:rsid w:val="00283672"/>
    <w:rsid w:val="00291467"/>
    <w:rsid w:val="002926A4"/>
    <w:rsid w:val="0029447A"/>
    <w:rsid w:val="00295B29"/>
    <w:rsid w:val="002A210B"/>
    <w:rsid w:val="002A4921"/>
    <w:rsid w:val="002B3983"/>
    <w:rsid w:val="002B3E47"/>
    <w:rsid w:val="002C1040"/>
    <w:rsid w:val="00307564"/>
    <w:rsid w:val="0031428C"/>
    <w:rsid w:val="003623AC"/>
    <w:rsid w:val="00363486"/>
    <w:rsid w:val="0036527E"/>
    <w:rsid w:val="00370881"/>
    <w:rsid w:val="00375E10"/>
    <w:rsid w:val="003906FA"/>
    <w:rsid w:val="003C43FA"/>
    <w:rsid w:val="003D2368"/>
    <w:rsid w:val="003D4D22"/>
    <w:rsid w:val="003F7453"/>
    <w:rsid w:val="004021F5"/>
    <w:rsid w:val="00440288"/>
    <w:rsid w:val="004840B8"/>
    <w:rsid w:val="004913AA"/>
    <w:rsid w:val="004D2469"/>
    <w:rsid w:val="004E69DA"/>
    <w:rsid w:val="004F0225"/>
    <w:rsid w:val="00531FBC"/>
    <w:rsid w:val="00541A0E"/>
    <w:rsid w:val="00542975"/>
    <w:rsid w:val="0054385F"/>
    <w:rsid w:val="005514C2"/>
    <w:rsid w:val="005720E2"/>
    <w:rsid w:val="0058783B"/>
    <w:rsid w:val="00596464"/>
    <w:rsid w:val="005A55B9"/>
    <w:rsid w:val="005B5809"/>
    <w:rsid w:val="005D392B"/>
    <w:rsid w:val="005D4742"/>
    <w:rsid w:val="005D70A3"/>
    <w:rsid w:val="005F1B5F"/>
    <w:rsid w:val="00600938"/>
    <w:rsid w:val="0061331B"/>
    <w:rsid w:val="00623746"/>
    <w:rsid w:val="0067364D"/>
    <w:rsid w:val="00762A05"/>
    <w:rsid w:val="00762F1E"/>
    <w:rsid w:val="00784823"/>
    <w:rsid w:val="007A3AE4"/>
    <w:rsid w:val="007B5F38"/>
    <w:rsid w:val="007E267B"/>
    <w:rsid w:val="00800A14"/>
    <w:rsid w:val="00802564"/>
    <w:rsid w:val="00814349"/>
    <w:rsid w:val="00876FAB"/>
    <w:rsid w:val="0089240D"/>
    <w:rsid w:val="009153AC"/>
    <w:rsid w:val="00917878"/>
    <w:rsid w:val="00922A63"/>
    <w:rsid w:val="009356ED"/>
    <w:rsid w:val="009E2C18"/>
    <w:rsid w:val="00A200F8"/>
    <w:rsid w:val="00A23BD1"/>
    <w:rsid w:val="00A24D3D"/>
    <w:rsid w:val="00A35ED1"/>
    <w:rsid w:val="00A67B85"/>
    <w:rsid w:val="00A84C08"/>
    <w:rsid w:val="00A90C2B"/>
    <w:rsid w:val="00A93543"/>
    <w:rsid w:val="00AA1570"/>
    <w:rsid w:val="00AB4D76"/>
    <w:rsid w:val="00AB7737"/>
    <w:rsid w:val="00AD318A"/>
    <w:rsid w:val="00B34893"/>
    <w:rsid w:val="00B722CE"/>
    <w:rsid w:val="00BA0C7A"/>
    <w:rsid w:val="00BC70A2"/>
    <w:rsid w:val="00BF1D0D"/>
    <w:rsid w:val="00C31380"/>
    <w:rsid w:val="00C327DC"/>
    <w:rsid w:val="00C41BE1"/>
    <w:rsid w:val="00C436C5"/>
    <w:rsid w:val="00C44D5F"/>
    <w:rsid w:val="00C61655"/>
    <w:rsid w:val="00C73CE2"/>
    <w:rsid w:val="00C77C7C"/>
    <w:rsid w:val="00C80EF3"/>
    <w:rsid w:val="00CC654D"/>
    <w:rsid w:val="00CE3ABB"/>
    <w:rsid w:val="00CF4676"/>
    <w:rsid w:val="00D424C9"/>
    <w:rsid w:val="00D81E16"/>
    <w:rsid w:val="00DC08FC"/>
    <w:rsid w:val="00DF72C9"/>
    <w:rsid w:val="00E04ECB"/>
    <w:rsid w:val="00E079B8"/>
    <w:rsid w:val="00E2019A"/>
    <w:rsid w:val="00E2558F"/>
    <w:rsid w:val="00E42708"/>
    <w:rsid w:val="00E81800"/>
    <w:rsid w:val="00EB79AF"/>
    <w:rsid w:val="00ED3497"/>
    <w:rsid w:val="00F47919"/>
    <w:rsid w:val="00F53075"/>
    <w:rsid w:val="00F62733"/>
    <w:rsid w:val="00F71BE6"/>
    <w:rsid w:val="00F9078B"/>
    <w:rsid w:val="00FC142E"/>
    <w:rsid w:val="00FC5520"/>
    <w:rsid w:val="00FE2DBD"/>
    <w:rsid w:val="00FF5A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CD322"/>
  <w15:docId w15:val="{B80917CC-D2EE-4CEB-9FC2-2C23168E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C7A"/>
    <w:rPr>
      <w:sz w:val="24"/>
      <w:szCs w:val="24"/>
      <w:lang w:val="es-ES" w:eastAsia="es-ES"/>
    </w:rPr>
  </w:style>
  <w:style w:type="paragraph" w:styleId="Ttulo1">
    <w:name w:val="heading 1"/>
    <w:basedOn w:val="Normal"/>
    <w:next w:val="Normal"/>
    <w:link w:val="Ttulo1Car"/>
    <w:qFormat/>
    <w:rsid w:val="00BA0C7A"/>
    <w:pPr>
      <w:keepNext/>
      <w:jc w:val="center"/>
      <w:outlineLvl w:val="0"/>
    </w:pPr>
    <w:rPr>
      <w:rFonts w:eastAsia="Arial Unicode MS"/>
      <w:b/>
      <w:bCs/>
      <w:lang w:val="es-AR" w:eastAsia="en-US"/>
    </w:rPr>
  </w:style>
  <w:style w:type="paragraph" w:styleId="Ttulo2">
    <w:name w:val="heading 2"/>
    <w:basedOn w:val="Normal"/>
    <w:next w:val="Normal"/>
    <w:link w:val="Ttulo2Car"/>
    <w:qFormat/>
    <w:rsid w:val="00BA0C7A"/>
    <w:pPr>
      <w:keepNext/>
      <w:outlineLvl w:val="1"/>
    </w:pPr>
    <w:rPr>
      <w:b/>
      <w:bCs/>
      <w:u w:val="single"/>
      <w:lang w:val="en-US"/>
    </w:rPr>
  </w:style>
  <w:style w:type="paragraph" w:styleId="Ttulo3">
    <w:name w:val="heading 3"/>
    <w:basedOn w:val="Normal"/>
    <w:next w:val="Normal"/>
    <w:link w:val="Ttulo3Car"/>
    <w:qFormat/>
    <w:rsid w:val="00BA0C7A"/>
    <w:pPr>
      <w:keepNext/>
      <w:outlineLvl w:val="2"/>
    </w:pPr>
    <w:rPr>
      <w:i/>
      <w:iCs/>
    </w:rPr>
  </w:style>
  <w:style w:type="paragraph" w:styleId="Ttulo4">
    <w:name w:val="heading 4"/>
    <w:basedOn w:val="Normal"/>
    <w:next w:val="Normal"/>
    <w:link w:val="Ttulo4Car"/>
    <w:qFormat/>
    <w:rsid w:val="00BA0C7A"/>
    <w:pPr>
      <w:keepNext/>
      <w:outlineLvl w:val="3"/>
    </w:pPr>
    <w:rPr>
      <w:b/>
      <w:bCs/>
      <w:lang w:val="es-ES_tradnl"/>
    </w:rPr>
  </w:style>
  <w:style w:type="paragraph" w:styleId="Ttulo5">
    <w:name w:val="heading 5"/>
    <w:basedOn w:val="Normal"/>
    <w:next w:val="Normal"/>
    <w:link w:val="Ttulo5Car"/>
    <w:qFormat/>
    <w:rsid w:val="00BA0C7A"/>
    <w:pPr>
      <w:keepNext/>
      <w:jc w:val="both"/>
      <w:outlineLvl w:val="4"/>
    </w:pPr>
    <w:rPr>
      <w:b/>
      <w:bCs/>
    </w:rPr>
  </w:style>
  <w:style w:type="paragraph" w:styleId="Ttulo6">
    <w:name w:val="heading 6"/>
    <w:basedOn w:val="Normal"/>
    <w:next w:val="Normal"/>
    <w:link w:val="Ttulo6Car"/>
    <w:qFormat/>
    <w:rsid w:val="00BA0C7A"/>
    <w:pPr>
      <w:keepNext/>
      <w:jc w:val="both"/>
      <w:outlineLvl w:val="5"/>
    </w:pPr>
    <w:rPr>
      <w:rFonts w:ascii="Arial" w:hAnsi="Arial" w:cs="Arial"/>
      <w:b/>
      <w:bCs/>
      <w:sz w:val="22"/>
    </w:rPr>
  </w:style>
  <w:style w:type="paragraph" w:styleId="Ttulo7">
    <w:name w:val="heading 7"/>
    <w:basedOn w:val="Normal"/>
    <w:next w:val="Normal"/>
    <w:link w:val="Ttulo7Car"/>
    <w:qFormat/>
    <w:rsid w:val="00BA0C7A"/>
    <w:pPr>
      <w:keepNext/>
      <w:jc w:val="right"/>
      <w:outlineLvl w:val="6"/>
    </w:pPr>
    <w:rPr>
      <w:rFonts w:ascii="Arial" w:hAnsi="Arial" w:cs="Arial"/>
      <w:b/>
      <w:bCs/>
      <w:sz w:val="22"/>
      <w:lang w:val="es-ES_tradnl"/>
    </w:rPr>
  </w:style>
  <w:style w:type="paragraph" w:styleId="Ttulo8">
    <w:name w:val="heading 8"/>
    <w:basedOn w:val="Normal"/>
    <w:next w:val="Normal"/>
    <w:link w:val="Ttulo8Car"/>
    <w:qFormat/>
    <w:rsid w:val="00BA0C7A"/>
    <w:pPr>
      <w:keepNext/>
      <w:jc w:val="right"/>
      <w:outlineLvl w:val="7"/>
    </w:pPr>
    <w:rPr>
      <w:rFonts w:ascii="Arial" w:hAnsi="Arial" w:cs="Arial"/>
      <w:b/>
      <w:bCs/>
      <w:sz w:val="20"/>
      <w:lang w:val="es-ES_tradnl"/>
    </w:rPr>
  </w:style>
  <w:style w:type="paragraph" w:styleId="Ttulo9">
    <w:name w:val="heading 9"/>
    <w:basedOn w:val="Normal"/>
    <w:next w:val="Normal"/>
    <w:link w:val="Ttulo9Car"/>
    <w:qFormat/>
    <w:rsid w:val="00BA0C7A"/>
    <w:pPr>
      <w:keepNext/>
      <w:outlineLvl w:val="8"/>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A0C7A"/>
    <w:rPr>
      <w:rFonts w:eastAsia="Arial Unicode MS"/>
      <w:b/>
      <w:bCs/>
      <w:sz w:val="24"/>
      <w:szCs w:val="24"/>
    </w:rPr>
  </w:style>
  <w:style w:type="character" w:customStyle="1" w:styleId="Ttulo2Car">
    <w:name w:val="Título 2 Car"/>
    <w:basedOn w:val="Fuentedeprrafopredeter"/>
    <w:link w:val="Ttulo2"/>
    <w:rsid w:val="00BA0C7A"/>
    <w:rPr>
      <w:b/>
      <w:bCs/>
      <w:sz w:val="24"/>
      <w:szCs w:val="24"/>
      <w:u w:val="single"/>
      <w:lang w:val="en-US" w:eastAsia="es-ES"/>
    </w:rPr>
  </w:style>
  <w:style w:type="character" w:customStyle="1" w:styleId="Ttulo3Car">
    <w:name w:val="Título 3 Car"/>
    <w:basedOn w:val="Fuentedeprrafopredeter"/>
    <w:link w:val="Ttulo3"/>
    <w:rsid w:val="00BA0C7A"/>
    <w:rPr>
      <w:i/>
      <w:iCs/>
      <w:sz w:val="24"/>
      <w:szCs w:val="24"/>
      <w:lang w:val="es-ES" w:eastAsia="es-ES"/>
    </w:rPr>
  </w:style>
  <w:style w:type="character" w:customStyle="1" w:styleId="Ttulo4Car">
    <w:name w:val="Título 4 Car"/>
    <w:basedOn w:val="Fuentedeprrafopredeter"/>
    <w:link w:val="Ttulo4"/>
    <w:rsid w:val="00BA0C7A"/>
    <w:rPr>
      <w:b/>
      <w:bCs/>
      <w:sz w:val="24"/>
      <w:szCs w:val="24"/>
      <w:lang w:val="es-ES_tradnl" w:eastAsia="es-ES"/>
    </w:rPr>
  </w:style>
  <w:style w:type="character" w:customStyle="1" w:styleId="Ttulo5Car">
    <w:name w:val="Título 5 Car"/>
    <w:basedOn w:val="Fuentedeprrafopredeter"/>
    <w:link w:val="Ttulo5"/>
    <w:rsid w:val="00BA0C7A"/>
    <w:rPr>
      <w:b/>
      <w:bCs/>
      <w:sz w:val="24"/>
      <w:szCs w:val="24"/>
      <w:lang w:val="es-ES" w:eastAsia="es-ES"/>
    </w:rPr>
  </w:style>
  <w:style w:type="character" w:customStyle="1" w:styleId="Ttulo6Car">
    <w:name w:val="Título 6 Car"/>
    <w:basedOn w:val="Fuentedeprrafopredeter"/>
    <w:link w:val="Ttulo6"/>
    <w:rsid w:val="00BA0C7A"/>
    <w:rPr>
      <w:rFonts w:ascii="Arial" w:hAnsi="Arial" w:cs="Arial"/>
      <w:b/>
      <w:bCs/>
      <w:sz w:val="22"/>
      <w:szCs w:val="24"/>
      <w:lang w:val="es-ES" w:eastAsia="es-ES"/>
    </w:rPr>
  </w:style>
  <w:style w:type="character" w:customStyle="1" w:styleId="Ttulo7Car">
    <w:name w:val="Título 7 Car"/>
    <w:basedOn w:val="Fuentedeprrafopredeter"/>
    <w:link w:val="Ttulo7"/>
    <w:rsid w:val="00BA0C7A"/>
    <w:rPr>
      <w:rFonts w:ascii="Arial" w:hAnsi="Arial" w:cs="Arial"/>
      <w:b/>
      <w:bCs/>
      <w:sz w:val="22"/>
      <w:szCs w:val="24"/>
      <w:lang w:val="es-ES_tradnl" w:eastAsia="es-ES"/>
    </w:rPr>
  </w:style>
  <w:style w:type="character" w:customStyle="1" w:styleId="Ttulo8Car">
    <w:name w:val="Título 8 Car"/>
    <w:basedOn w:val="Fuentedeprrafopredeter"/>
    <w:link w:val="Ttulo8"/>
    <w:rsid w:val="00BA0C7A"/>
    <w:rPr>
      <w:rFonts w:ascii="Arial" w:hAnsi="Arial" w:cs="Arial"/>
      <w:b/>
      <w:bCs/>
      <w:szCs w:val="24"/>
      <w:lang w:val="es-ES_tradnl" w:eastAsia="es-ES"/>
    </w:rPr>
  </w:style>
  <w:style w:type="character" w:customStyle="1" w:styleId="Ttulo9Car">
    <w:name w:val="Título 9 Car"/>
    <w:basedOn w:val="Fuentedeprrafopredeter"/>
    <w:link w:val="Ttulo9"/>
    <w:rsid w:val="00BA0C7A"/>
    <w:rPr>
      <w:b/>
      <w:bCs/>
      <w:i/>
      <w:iCs/>
      <w:sz w:val="24"/>
      <w:szCs w:val="24"/>
      <w:lang w:val="es-MX" w:eastAsia="es-ES"/>
    </w:rPr>
  </w:style>
  <w:style w:type="character" w:styleId="Textoennegrita">
    <w:name w:val="Strong"/>
    <w:uiPriority w:val="22"/>
    <w:qFormat/>
    <w:rsid w:val="00BA0C7A"/>
    <w:rPr>
      <w:b/>
      <w:bCs/>
    </w:rPr>
  </w:style>
  <w:style w:type="character" w:styleId="nfasis">
    <w:name w:val="Emphasis"/>
    <w:uiPriority w:val="20"/>
    <w:qFormat/>
    <w:rsid w:val="00BA0C7A"/>
    <w:rPr>
      <w:i/>
      <w:iCs/>
    </w:rPr>
  </w:style>
  <w:style w:type="character" w:customStyle="1" w:styleId="header-text">
    <w:name w:val="header-text"/>
    <w:basedOn w:val="Fuentedeprrafopredeter"/>
    <w:rsid w:val="00C41BE1"/>
  </w:style>
  <w:style w:type="paragraph" w:styleId="Prrafodelista">
    <w:name w:val="List Paragraph"/>
    <w:basedOn w:val="Normal"/>
    <w:uiPriority w:val="34"/>
    <w:qFormat/>
    <w:rsid w:val="004913AA"/>
    <w:pPr>
      <w:ind w:left="720"/>
      <w:contextualSpacing/>
    </w:pPr>
  </w:style>
  <w:style w:type="character" w:styleId="Hipervnculo">
    <w:name w:val="Hyperlink"/>
    <w:basedOn w:val="Fuentedeprrafopredeter"/>
    <w:uiPriority w:val="99"/>
    <w:unhideWhenUsed/>
    <w:rsid w:val="00922A63"/>
    <w:rPr>
      <w:color w:val="0563C1" w:themeColor="hyperlink"/>
      <w:u w:val="single"/>
    </w:rPr>
  </w:style>
  <w:style w:type="character" w:customStyle="1" w:styleId="Mencinsinresolver1">
    <w:name w:val="Mención sin resolver1"/>
    <w:basedOn w:val="Fuentedeprrafopredeter"/>
    <w:uiPriority w:val="99"/>
    <w:semiHidden/>
    <w:unhideWhenUsed/>
    <w:rsid w:val="00922A63"/>
    <w:rPr>
      <w:color w:val="605E5C"/>
      <w:shd w:val="clear" w:color="auto" w:fill="E1DFDD"/>
    </w:rPr>
  </w:style>
  <w:style w:type="paragraph" w:customStyle="1" w:styleId="Default">
    <w:name w:val="Default"/>
    <w:rsid w:val="00762A05"/>
    <w:pPr>
      <w:autoSpaceDE w:val="0"/>
      <w:autoSpaceDN w:val="0"/>
      <w:adjustRightInd w:val="0"/>
    </w:pPr>
    <w:rPr>
      <w:rFonts w:ascii="Calibri" w:hAnsi="Calibri" w:cs="Calibri"/>
      <w:color w:val="000000"/>
      <w:sz w:val="24"/>
      <w:szCs w:val="24"/>
      <w:lang w:val="es-ES"/>
    </w:rPr>
  </w:style>
  <w:style w:type="character" w:customStyle="1" w:styleId="Mencinsinresolver2">
    <w:name w:val="Mención sin resolver2"/>
    <w:basedOn w:val="Fuentedeprrafopredeter"/>
    <w:uiPriority w:val="99"/>
    <w:semiHidden/>
    <w:unhideWhenUsed/>
    <w:rsid w:val="00E42708"/>
    <w:rPr>
      <w:color w:val="605E5C"/>
      <w:shd w:val="clear" w:color="auto" w:fill="E1DFDD"/>
    </w:rPr>
  </w:style>
  <w:style w:type="character" w:customStyle="1" w:styleId="go">
    <w:name w:val="go"/>
    <w:basedOn w:val="Fuentedeprrafopredeter"/>
    <w:rsid w:val="004D2469"/>
  </w:style>
  <w:style w:type="paragraph" w:styleId="Encabezado">
    <w:name w:val="header"/>
    <w:basedOn w:val="Normal"/>
    <w:link w:val="EncabezadoCar"/>
    <w:uiPriority w:val="99"/>
    <w:unhideWhenUsed/>
    <w:rsid w:val="00596464"/>
    <w:pPr>
      <w:tabs>
        <w:tab w:val="center" w:pos="4252"/>
        <w:tab w:val="right" w:pos="8504"/>
      </w:tabs>
    </w:pPr>
  </w:style>
  <w:style w:type="character" w:customStyle="1" w:styleId="EncabezadoCar">
    <w:name w:val="Encabezado Car"/>
    <w:basedOn w:val="Fuentedeprrafopredeter"/>
    <w:link w:val="Encabezado"/>
    <w:uiPriority w:val="99"/>
    <w:rsid w:val="00596464"/>
    <w:rPr>
      <w:sz w:val="24"/>
      <w:szCs w:val="24"/>
      <w:lang w:val="es-ES" w:eastAsia="es-ES"/>
    </w:rPr>
  </w:style>
  <w:style w:type="paragraph" w:styleId="Piedepgina">
    <w:name w:val="footer"/>
    <w:basedOn w:val="Normal"/>
    <w:link w:val="PiedepginaCar"/>
    <w:uiPriority w:val="99"/>
    <w:unhideWhenUsed/>
    <w:rsid w:val="00596464"/>
    <w:pPr>
      <w:tabs>
        <w:tab w:val="center" w:pos="4252"/>
        <w:tab w:val="right" w:pos="8504"/>
      </w:tabs>
    </w:pPr>
  </w:style>
  <w:style w:type="character" w:customStyle="1" w:styleId="PiedepginaCar">
    <w:name w:val="Pie de página Car"/>
    <w:basedOn w:val="Fuentedeprrafopredeter"/>
    <w:link w:val="Piedepgina"/>
    <w:uiPriority w:val="99"/>
    <w:rsid w:val="00596464"/>
    <w:rPr>
      <w:sz w:val="24"/>
      <w:szCs w:val="24"/>
      <w:lang w:val="es-ES" w:eastAsia="es-ES"/>
    </w:rPr>
  </w:style>
  <w:style w:type="paragraph" w:styleId="Textodeglobo">
    <w:name w:val="Balloon Text"/>
    <w:basedOn w:val="Normal"/>
    <w:link w:val="TextodegloboCar"/>
    <w:uiPriority w:val="99"/>
    <w:semiHidden/>
    <w:unhideWhenUsed/>
    <w:rsid w:val="00596464"/>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464"/>
    <w:rPr>
      <w:rFonts w:ascii="Tahoma" w:hAnsi="Tahoma" w:cs="Tahoma"/>
      <w:sz w:val="16"/>
      <w:szCs w:val="16"/>
      <w:lang w:val="es-ES" w:eastAsia="es-ES"/>
    </w:rPr>
  </w:style>
  <w:style w:type="table" w:styleId="Tablaconcuadrcula">
    <w:name w:val="Table Grid"/>
    <w:basedOn w:val="Tablanormal"/>
    <w:uiPriority w:val="39"/>
    <w:rsid w:val="0009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BF1D0D"/>
    <w:rPr>
      <w:color w:val="605E5C"/>
      <w:shd w:val="clear" w:color="auto" w:fill="E1DFDD"/>
    </w:rPr>
  </w:style>
  <w:style w:type="character" w:styleId="CitaHTML">
    <w:name w:val="HTML Cite"/>
    <w:basedOn w:val="Fuentedeprrafopredeter"/>
    <w:uiPriority w:val="99"/>
    <w:semiHidden/>
    <w:unhideWhenUsed/>
    <w:rsid w:val="005A55B9"/>
    <w:rPr>
      <w:i/>
      <w:iCs/>
    </w:rPr>
  </w:style>
  <w:style w:type="paragraph" w:styleId="Textonotapie">
    <w:name w:val="footnote text"/>
    <w:basedOn w:val="Normal"/>
    <w:link w:val="TextonotapieCar"/>
    <w:uiPriority w:val="99"/>
    <w:semiHidden/>
    <w:unhideWhenUsed/>
    <w:rsid w:val="002313F0"/>
    <w:rPr>
      <w:sz w:val="20"/>
      <w:szCs w:val="20"/>
    </w:rPr>
  </w:style>
  <w:style w:type="character" w:customStyle="1" w:styleId="TextonotapieCar">
    <w:name w:val="Texto nota pie Car"/>
    <w:basedOn w:val="Fuentedeprrafopredeter"/>
    <w:link w:val="Textonotapie"/>
    <w:uiPriority w:val="99"/>
    <w:semiHidden/>
    <w:rsid w:val="002313F0"/>
    <w:rPr>
      <w:lang w:val="es-ES" w:eastAsia="es-ES"/>
    </w:rPr>
  </w:style>
  <w:style w:type="character" w:styleId="Refdenotaalpie">
    <w:name w:val="footnote reference"/>
    <w:basedOn w:val="Fuentedeprrafopredeter"/>
    <w:uiPriority w:val="99"/>
    <w:semiHidden/>
    <w:unhideWhenUsed/>
    <w:rsid w:val="002313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1375">
      <w:bodyDiv w:val="1"/>
      <w:marLeft w:val="0"/>
      <w:marRight w:val="0"/>
      <w:marTop w:val="0"/>
      <w:marBottom w:val="0"/>
      <w:divBdr>
        <w:top w:val="none" w:sz="0" w:space="0" w:color="auto"/>
        <w:left w:val="none" w:sz="0" w:space="0" w:color="auto"/>
        <w:bottom w:val="none" w:sz="0" w:space="0" w:color="auto"/>
        <w:right w:val="none" w:sz="0" w:space="0" w:color="auto"/>
      </w:divBdr>
    </w:div>
    <w:div w:id="347945967">
      <w:bodyDiv w:val="1"/>
      <w:marLeft w:val="0"/>
      <w:marRight w:val="0"/>
      <w:marTop w:val="0"/>
      <w:marBottom w:val="0"/>
      <w:divBdr>
        <w:top w:val="none" w:sz="0" w:space="0" w:color="auto"/>
        <w:left w:val="none" w:sz="0" w:space="0" w:color="auto"/>
        <w:bottom w:val="none" w:sz="0" w:space="0" w:color="auto"/>
        <w:right w:val="none" w:sz="0" w:space="0" w:color="auto"/>
      </w:divBdr>
      <w:divsChild>
        <w:div w:id="908619250">
          <w:marLeft w:val="0"/>
          <w:marRight w:val="0"/>
          <w:marTop w:val="0"/>
          <w:marBottom w:val="0"/>
          <w:divBdr>
            <w:top w:val="none" w:sz="0" w:space="0" w:color="auto"/>
            <w:left w:val="none" w:sz="0" w:space="0" w:color="auto"/>
            <w:bottom w:val="none" w:sz="0" w:space="0" w:color="auto"/>
            <w:right w:val="none" w:sz="0" w:space="0" w:color="auto"/>
          </w:divBdr>
        </w:div>
      </w:divsChild>
    </w:div>
    <w:div w:id="166940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zzo@ayv.unrc.edu.ar" TargetMode="External"/><Relationship Id="rId13" Type="http://schemas.openxmlformats.org/officeDocument/2006/relationships/hyperlink" Target="mailto:secinvestigacion@hum.unrc.edu.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grado@exa.unrc.edu.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grado@fce.unrc.edu.ar" TargetMode="External"/><Relationship Id="rId5" Type="http://schemas.openxmlformats.org/officeDocument/2006/relationships/webSettings" Target="webSettings.xml"/><Relationship Id="rId15" Type="http://schemas.openxmlformats.org/officeDocument/2006/relationships/hyperlink" Target="https://www.unimeta.edu.co/" TargetMode="External"/><Relationship Id="rId10" Type="http://schemas.openxmlformats.org/officeDocument/2006/relationships/hyperlink" Target="mailto:mariasusanamussolini@gmail.com" TargetMode="External"/><Relationship Id="rId4" Type="http://schemas.openxmlformats.org/officeDocument/2006/relationships/settings" Target="settings.xml"/><Relationship Id="rId9" Type="http://schemas.openxmlformats.org/officeDocument/2006/relationships/hyperlink" Target="mailto:interinstitucionales@ayv.unrc.edu.ar" TargetMode="External"/><Relationship Id="rId14" Type="http://schemas.openxmlformats.org/officeDocument/2006/relationships/hyperlink" Target="https://www.uttt.edu.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CA7A7-6188-411B-94AA-199563E6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1263</Words>
  <Characters>6951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scandura</dc:creator>
  <cp:lastModifiedBy>Comunicado Importante</cp:lastModifiedBy>
  <cp:revision>2</cp:revision>
  <cp:lastPrinted>2023-06-02T17:00:00Z</cp:lastPrinted>
  <dcterms:created xsi:type="dcterms:W3CDTF">2023-06-02T17:06:00Z</dcterms:created>
  <dcterms:modified xsi:type="dcterms:W3CDTF">2023-06-02T17:06:00Z</dcterms:modified>
</cp:coreProperties>
</file>